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72637" w14:textId="09FF3905" w:rsidR="00A370E1" w:rsidRPr="00E95079" w:rsidRDefault="00BE73B5" w:rsidP="00E95079">
      <w:pPr>
        <w:pStyle w:val="NoSpacing"/>
        <w:pBdr>
          <w:bottom w:val="single" w:sz="12" w:space="1" w:color="auto"/>
        </w:pBdr>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Manyame Rural District Council</w:t>
      </w:r>
      <w:r w:rsidR="009E081A">
        <w:rPr>
          <w:rFonts w:ascii="Times New Roman" w:hAnsi="Times New Roman" w:cs="Times New Roman"/>
          <w:b/>
          <w:sz w:val="24"/>
          <w:szCs w:val="24"/>
          <w:lang w:val="en-ZA"/>
        </w:rPr>
        <w:t xml:space="preserve"> </w:t>
      </w:r>
      <w:r w:rsidR="00A370E1" w:rsidRPr="00E95079">
        <w:rPr>
          <w:rFonts w:ascii="Times New Roman" w:hAnsi="Times New Roman" w:cs="Times New Roman"/>
          <w:b/>
          <w:sz w:val="24"/>
          <w:szCs w:val="24"/>
        </w:rPr>
        <w:t xml:space="preserve">Refuse Removal </w:t>
      </w:r>
      <w:r w:rsidR="00A370E1" w:rsidRPr="00E95079">
        <w:rPr>
          <w:rFonts w:ascii="Times New Roman" w:hAnsi="Times New Roman" w:cs="Times New Roman"/>
          <w:b/>
          <w:sz w:val="24"/>
          <w:szCs w:val="24"/>
          <w:lang w:val="en-ZA"/>
        </w:rPr>
        <w:t>By-laws, 2022</w:t>
      </w:r>
    </w:p>
    <w:p w14:paraId="5C61F7BA" w14:textId="77777777" w:rsidR="00A370E1" w:rsidRPr="00E95079" w:rsidRDefault="00A370E1" w:rsidP="00E95079">
      <w:pPr>
        <w:pStyle w:val="NoSpacing"/>
        <w:jc w:val="both"/>
        <w:rPr>
          <w:rFonts w:ascii="Times New Roman" w:hAnsi="Times New Roman" w:cs="Times New Roman"/>
          <w:b/>
          <w:sz w:val="24"/>
          <w:szCs w:val="24"/>
          <w:lang w:val="en-ZA"/>
        </w:rPr>
      </w:pPr>
    </w:p>
    <w:p w14:paraId="35697C0E" w14:textId="77777777" w:rsidR="00A370E1" w:rsidRPr="00E95079" w:rsidRDefault="00A370E1"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Arrangement of sections</w:t>
      </w:r>
    </w:p>
    <w:p w14:paraId="2AC8E4A0" w14:textId="77777777" w:rsidR="00A370E1" w:rsidRPr="00E95079" w:rsidRDefault="00A370E1"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Section</w:t>
      </w:r>
    </w:p>
    <w:p w14:paraId="77F7A929"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Title</w:t>
      </w:r>
    </w:p>
    <w:p w14:paraId="73217E55"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Application</w:t>
      </w:r>
    </w:p>
    <w:p w14:paraId="66F86735"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Interpretation </w:t>
      </w:r>
    </w:p>
    <w:p w14:paraId="629C3E7C"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Removal of refuse</w:t>
      </w:r>
    </w:p>
    <w:p w14:paraId="1F15F9E9"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Owner to apply for refuse removal</w:t>
      </w:r>
    </w:p>
    <w:p w14:paraId="29211179"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Application for domestic refuse removal service</w:t>
      </w:r>
    </w:p>
    <w:p w14:paraId="74A820C7"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Provision of refuse receptacles</w:t>
      </w:r>
    </w:p>
    <w:p w14:paraId="70FE599E" w14:textId="1BF4F861"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Refuse receptacle to be kept </w:t>
      </w:r>
      <w:r w:rsidR="00E86495" w:rsidRPr="00E95079">
        <w:rPr>
          <w:rFonts w:ascii="Times New Roman" w:hAnsi="Times New Roman" w:cs="Times New Roman"/>
          <w:sz w:val="24"/>
          <w:szCs w:val="24"/>
          <w:lang w:val="en-ZA"/>
        </w:rPr>
        <w:t>in</w:t>
      </w:r>
      <w:r w:rsidRPr="00E95079">
        <w:rPr>
          <w:rFonts w:ascii="Times New Roman" w:hAnsi="Times New Roman" w:cs="Times New Roman"/>
          <w:sz w:val="24"/>
          <w:szCs w:val="24"/>
          <w:lang w:val="en-ZA"/>
        </w:rPr>
        <w:t xml:space="preserve"> approved areas</w:t>
      </w:r>
    </w:p>
    <w:p w14:paraId="68C0EED1"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Domestic refuse to be the property of council</w:t>
      </w:r>
    </w:p>
    <w:p w14:paraId="4C96C1D5"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Refuse other than domestic refuse</w:t>
      </w:r>
    </w:p>
    <w:p w14:paraId="485E4C95" w14:textId="3D1BB10D" w:rsidR="00491AE6" w:rsidRPr="009E081A" w:rsidRDefault="00A370E1" w:rsidP="00106028">
      <w:pPr>
        <w:pStyle w:val="NoSpacing"/>
        <w:numPr>
          <w:ilvl w:val="0"/>
          <w:numId w:val="2"/>
        </w:numPr>
        <w:jc w:val="both"/>
        <w:rPr>
          <w:rFonts w:ascii="Times New Roman" w:hAnsi="Times New Roman" w:cs="Times New Roman"/>
          <w:sz w:val="24"/>
          <w:szCs w:val="24"/>
          <w:lang w:val="en-ZA"/>
        </w:rPr>
      </w:pPr>
      <w:r w:rsidRPr="009E081A">
        <w:rPr>
          <w:rFonts w:ascii="Times New Roman" w:hAnsi="Times New Roman" w:cs="Times New Roman"/>
          <w:sz w:val="24"/>
          <w:szCs w:val="24"/>
          <w:lang w:val="en-ZA"/>
        </w:rPr>
        <w:t>Refuse disposal sites</w:t>
      </w:r>
      <w:bookmarkStart w:id="0" w:name="_GoBack"/>
      <w:bookmarkEnd w:id="0"/>
    </w:p>
    <w:p w14:paraId="107C4CF9" w14:textId="77777777" w:rsidR="00A370E1" w:rsidRPr="00E95079" w:rsidRDefault="00A370E1" w:rsidP="00E95079">
      <w:pPr>
        <w:pStyle w:val="NoSpacing"/>
        <w:numPr>
          <w:ilvl w:val="0"/>
          <w:numId w:val="2"/>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Offenses and penalties</w:t>
      </w:r>
    </w:p>
    <w:p w14:paraId="0BA19B37" w14:textId="77777777" w:rsidR="00A370E1" w:rsidRPr="00E95079" w:rsidRDefault="00A370E1" w:rsidP="00E95079">
      <w:pPr>
        <w:pStyle w:val="NoSpacing"/>
        <w:jc w:val="both"/>
        <w:rPr>
          <w:rFonts w:ascii="Times New Roman" w:hAnsi="Times New Roman" w:cs="Times New Roman"/>
          <w:sz w:val="24"/>
          <w:szCs w:val="24"/>
          <w:lang w:val="en-ZA"/>
        </w:rPr>
      </w:pPr>
    </w:p>
    <w:p w14:paraId="51CC4DA5" w14:textId="77777777" w:rsidR="00A370E1" w:rsidRPr="00E95079" w:rsidRDefault="00A370E1" w:rsidP="00E95079">
      <w:pPr>
        <w:spacing w:after="200" w:line="276" w:lineRule="auto"/>
        <w:contextualSpacing w:val="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Title</w:t>
      </w:r>
    </w:p>
    <w:p w14:paraId="25CB836B" w14:textId="747F73AD" w:rsidR="00A370E1" w:rsidRPr="00E95079" w:rsidRDefault="00A370E1" w:rsidP="00E95079">
      <w:pPr>
        <w:pStyle w:val="ListParagraph"/>
        <w:numPr>
          <w:ilvl w:val="0"/>
          <w:numId w:val="1"/>
        </w:numPr>
        <w:spacing w:after="200" w:line="276" w:lineRule="auto"/>
        <w:contextualSpacing w:val="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These by laws may be cited as the </w:t>
      </w:r>
      <w:r w:rsidR="00BE73B5" w:rsidRPr="00E95079">
        <w:rPr>
          <w:rFonts w:ascii="Times New Roman" w:hAnsi="Times New Roman" w:cs="Times New Roman"/>
          <w:sz w:val="24"/>
          <w:szCs w:val="24"/>
          <w:lang w:val="en-ZA"/>
        </w:rPr>
        <w:t>Manyame Rural District Council</w:t>
      </w:r>
      <w:r w:rsidRPr="00E95079">
        <w:rPr>
          <w:rFonts w:ascii="Times New Roman" w:hAnsi="Times New Roman" w:cs="Times New Roman"/>
          <w:sz w:val="24"/>
          <w:szCs w:val="24"/>
          <w:lang w:val="en-ZA"/>
        </w:rPr>
        <w:t>(Refuse Removal) By laws, 2022</w:t>
      </w:r>
    </w:p>
    <w:p w14:paraId="0B7D567F" w14:textId="77777777" w:rsidR="00A370E1" w:rsidRPr="00E95079" w:rsidRDefault="00A370E1" w:rsidP="00E95079">
      <w:pPr>
        <w:spacing w:after="200" w:line="276" w:lineRule="auto"/>
        <w:contextualSpacing w:val="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Application</w:t>
      </w:r>
    </w:p>
    <w:p w14:paraId="626C0992" w14:textId="33C1D4E7" w:rsidR="00A370E1" w:rsidRPr="00E95079" w:rsidRDefault="00A370E1" w:rsidP="00E95079">
      <w:pPr>
        <w:pStyle w:val="ListParagraph"/>
        <w:numPr>
          <w:ilvl w:val="0"/>
          <w:numId w:val="1"/>
        </w:numPr>
        <w:spacing w:after="200" w:line="276" w:lineRule="auto"/>
        <w:contextualSpacing w:val="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These by- laws shall apply to the area under the jurisdiction of</w:t>
      </w:r>
      <w:r w:rsidR="00BE73B5" w:rsidRPr="00E95079">
        <w:rPr>
          <w:rFonts w:ascii="Times New Roman" w:hAnsi="Times New Roman" w:cs="Times New Roman"/>
          <w:sz w:val="24"/>
          <w:szCs w:val="24"/>
          <w:lang w:val="en-ZA"/>
        </w:rPr>
        <w:t xml:space="preserve"> Manyame Rural District Council</w:t>
      </w:r>
      <w:r w:rsidRPr="00E95079">
        <w:rPr>
          <w:rFonts w:ascii="Times New Roman" w:hAnsi="Times New Roman" w:cs="Times New Roman"/>
          <w:sz w:val="24"/>
          <w:szCs w:val="24"/>
          <w:lang w:val="en-ZA"/>
        </w:rPr>
        <w:t>.</w:t>
      </w:r>
    </w:p>
    <w:p w14:paraId="65B81229" w14:textId="77777777" w:rsidR="00A370E1" w:rsidRPr="00E95079" w:rsidRDefault="00A370E1" w:rsidP="00E95079">
      <w:pPr>
        <w:spacing w:after="200" w:line="276" w:lineRule="auto"/>
        <w:contextualSpacing w:val="0"/>
        <w:jc w:val="both"/>
        <w:rPr>
          <w:rFonts w:ascii="Times New Roman" w:hAnsi="Times New Roman" w:cs="Times New Roman"/>
          <w:b/>
          <w:sz w:val="24"/>
          <w:szCs w:val="24"/>
          <w:lang w:val="en-ZA"/>
        </w:rPr>
      </w:pPr>
    </w:p>
    <w:p w14:paraId="1DA7B738" w14:textId="7FFA4952" w:rsidR="005D65AB" w:rsidRPr="00E95079" w:rsidRDefault="00A370E1" w:rsidP="00E95079">
      <w:pPr>
        <w:tabs>
          <w:tab w:val="left" w:pos="2700"/>
        </w:tabs>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Interpretation</w:t>
      </w:r>
    </w:p>
    <w:p w14:paraId="6B64DD44" w14:textId="77777777" w:rsidR="00A370E1" w:rsidRPr="00E95079" w:rsidRDefault="00A370E1" w:rsidP="00E95079">
      <w:pPr>
        <w:spacing w:after="200" w:line="276" w:lineRule="auto"/>
        <w:contextualSpacing w:val="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Application</w:t>
      </w:r>
    </w:p>
    <w:p w14:paraId="178957AA" w14:textId="0E3368F7" w:rsidR="00A370E1" w:rsidRPr="00E95079" w:rsidRDefault="00A370E1" w:rsidP="00E95079">
      <w:pPr>
        <w:pStyle w:val="ListParagraph"/>
        <w:numPr>
          <w:ilvl w:val="0"/>
          <w:numId w:val="1"/>
        </w:numPr>
        <w:spacing w:after="200" w:line="276" w:lineRule="auto"/>
        <w:contextualSpacing w:val="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These by- laws shall apply to the area under the jurisdiction of </w:t>
      </w:r>
      <w:r w:rsidR="00BE73B5" w:rsidRPr="00E95079">
        <w:rPr>
          <w:rFonts w:ascii="Times New Roman" w:hAnsi="Times New Roman" w:cs="Times New Roman"/>
          <w:sz w:val="24"/>
          <w:szCs w:val="24"/>
          <w:lang w:val="en-ZA"/>
        </w:rPr>
        <w:t xml:space="preserve">Manyame Rural District </w:t>
      </w:r>
      <w:proofErr w:type="gramStart"/>
      <w:r w:rsidR="00BE73B5" w:rsidRPr="00E95079">
        <w:rPr>
          <w:rFonts w:ascii="Times New Roman" w:hAnsi="Times New Roman" w:cs="Times New Roman"/>
          <w:sz w:val="24"/>
          <w:szCs w:val="24"/>
          <w:lang w:val="en-ZA"/>
        </w:rPr>
        <w:t xml:space="preserve">Council </w:t>
      </w:r>
      <w:r w:rsidRPr="00E95079">
        <w:rPr>
          <w:rFonts w:ascii="Times New Roman" w:hAnsi="Times New Roman" w:cs="Times New Roman"/>
          <w:sz w:val="24"/>
          <w:szCs w:val="24"/>
          <w:lang w:val="en-ZA"/>
        </w:rPr>
        <w:t>.</w:t>
      </w:r>
      <w:proofErr w:type="gramEnd"/>
    </w:p>
    <w:p w14:paraId="703043BC" w14:textId="77777777" w:rsidR="00A370E1" w:rsidRPr="00E95079" w:rsidRDefault="00A370E1" w:rsidP="00E95079">
      <w:pPr>
        <w:spacing w:after="200" w:line="276" w:lineRule="auto"/>
        <w:contextualSpacing w:val="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Interpretation</w:t>
      </w:r>
    </w:p>
    <w:p w14:paraId="06A38441" w14:textId="77777777" w:rsidR="00A370E1" w:rsidRPr="00E95079" w:rsidRDefault="00A370E1" w:rsidP="00E95079">
      <w:pPr>
        <w:pStyle w:val="NoSpacing"/>
        <w:numPr>
          <w:ilvl w:val="0"/>
          <w:numId w:val="1"/>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In these By-laws –</w:t>
      </w:r>
    </w:p>
    <w:p w14:paraId="4A1555F4" w14:textId="12DCBE9D" w:rsidR="00A370E1" w:rsidRPr="00E95079" w:rsidRDefault="00A370E1" w:rsidP="00E95079">
      <w:pPr>
        <w:pStyle w:val="NoSpacing"/>
        <w:ind w:left="72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“Council” Means </w:t>
      </w:r>
      <w:r w:rsidR="00BE73B5" w:rsidRPr="00E95079">
        <w:rPr>
          <w:rFonts w:ascii="Times New Roman" w:hAnsi="Times New Roman" w:cs="Times New Roman"/>
          <w:sz w:val="24"/>
          <w:szCs w:val="24"/>
          <w:lang w:val="en-ZA"/>
        </w:rPr>
        <w:t>Manyame Rural District Council</w:t>
      </w:r>
    </w:p>
    <w:p w14:paraId="2F8F4F27" w14:textId="77777777" w:rsidR="00A370E1" w:rsidRPr="00E95079" w:rsidRDefault="00A370E1" w:rsidP="00E95079">
      <w:pPr>
        <w:pStyle w:val="NoSpacing"/>
        <w:ind w:left="72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“Domestic Refuse” means dust ashes, rubbish or garbage arising from or incidental to the occupation of a hotel, boarding house, theatre, butchery or business premises for dwelling but excludes any liquid stable litter, sweeping, construction and demolition waste or waste, sand stone, lopping of trees, hedge clippings or garden refuse.</w:t>
      </w:r>
    </w:p>
    <w:p w14:paraId="27DC5905" w14:textId="77777777" w:rsidR="00A370E1" w:rsidRPr="00E95079" w:rsidRDefault="00A370E1" w:rsidP="00E95079">
      <w:pPr>
        <w:pStyle w:val="NoSpacing"/>
        <w:ind w:left="72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“Other refuse” means other waste other than domestic refuse and it includes electronic waste, industrial waste, institutional waste and this excludes health care waste.</w:t>
      </w:r>
    </w:p>
    <w:p w14:paraId="4B4FE417" w14:textId="77777777" w:rsidR="00A370E1" w:rsidRPr="00E95079" w:rsidRDefault="00A370E1" w:rsidP="00E95079">
      <w:pPr>
        <w:pStyle w:val="NoSpacing"/>
        <w:ind w:left="72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lastRenderedPageBreak/>
        <w:t xml:space="preserve">“Special refuse” means waste that accumulates and exceeds waste that is normally collected on scheduled collection day and these includes construction and demolition waste or waste, sand stone, lopping of trees, hedge clippings or garden refuse. </w:t>
      </w:r>
    </w:p>
    <w:p w14:paraId="52EE26F0" w14:textId="77777777" w:rsidR="00A370E1" w:rsidRPr="00E95079" w:rsidRDefault="00A370E1" w:rsidP="00E95079">
      <w:pPr>
        <w:pStyle w:val="NoSpacing"/>
        <w:ind w:left="72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w:t>
      </w:r>
      <w:proofErr w:type="gramStart"/>
      <w:r w:rsidRPr="00E95079">
        <w:rPr>
          <w:rFonts w:ascii="Times New Roman" w:hAnsi="Times New Roman" w:cs="Times New Roman"/>
          <w:sz w:val="24"/>
          <w:szCs w:val="24"/>
          <w:lang w:val="en-ZA"/>
        </w:rPr>
        <w:t>occupier</w:t>
      </w:r>
      <w:proofErr w:type="gramEnd"/>
      <w:r w:rsidRPr="00E95079">
        <w:rPr>
          <w:rFonts w:ascii="Times New Roman" w:hAnsi="Times New Roman" w:cs="Times New Roman"/>
          <w:sz w:val="24"/>
          <w:szCs w:val="24"/>
          <w:lang w:val="en-ZA"/>
        </w:rPr>
        <w:t>” in relation to any premises, means-</w:t>
      </w:r>
    </w:p>
    <w:p w14:paraId="1558A433" w14:textId="77777777" w:rsidR="00A370E1" w:rsidRPr="00E95079" w:rsidRDefault="00A370E1" w:rsidP="00E95079">
      <w:pPr>
        <w:pStyle w:val="NoSpacing"/>
        <w:numPr>
          <w:ilvl w:val="0"/>
          <w:numId w:val="3"/>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Any person in actual occupation of those premises or </w:t>
      </w:r>
    </w:p>
    <w:p w14:paraId="049FF84C" w14:textId="77777777" w:rsidR="00A370E1" w:rsidRPr="00E95079" w:rsidRDefault="00A370E1" w:rsidP="00E95079">
      <w:pPr>
        <w:pStyle w:val="NoSpacing"/>
        <w:numPr>
          <w:ilvl w:val="0"/>
          <w:numId w:val="3"/>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Any person legally entitled to occupy those premises; or</w:t>
      </w:r>
    </w:p>
    <w:p w14:paraId="08051ED4" w14:textId="77777777" w:rsidR="00A370E1" w:rsidRPr="00E95079" w:rsidRDefault="00A370E1" w:rsidP="00E95079">
      <w:pPr>
        <w:pStyle w:val="NoSpacing"/>
        <w:numPr>
          <w:ilvl w:val="0"/>
          <w:numId w:val="3"/>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Any person having the charge or management of those premises.</w:t>
      </w:r>
    </w:p>
    <w:p w14:paraId="477C6CBA" w14:textId="77777777" w:rsidR="00A370E1" w:rsidRPr="00E95079" w:rsidRDefault="00A370E1" w:rsidP="00E95079">
      <w:pPr>
        <w:pStyle w:val="NoSpacing"/>
        <w:ind w:left="360"/>
        <w:jc w:val="both"/>
        <w:rPr>
          <w:rFonts w:ascii="Times New Roman" w:hAnsi="Times New Roman" w:cs="Times New Roman"/>
          <w:b/>
          <w:sz w:val="24"/>
          <w:szCs w:val="24"/>
        </w:rPr>
      </w:pPr>
    </w:p>
    <w:p w14:paraId="0B6400E0" w14:textId="77777777"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w:t>
      </w:r>
      <w:proofErr w:type="gramStart"/>
      <w:r w:rsidRPr="00E95079">
        <w:rPr>
          <w:rFonts w:ascii="Times New Roman" w:hAnsi="Times New Roman" w:cs="Times New Roman"/>
          <w:sz w:val="24"/>
          <w:szCs w:val="24"/>
          <w:lang w:val="en-ZA"/>
        </w:rPr>
        <w:t>owner</w:t>
      </w:r>
      <w:proofErr w:type="gramEnd"/>
      <w:r w:rsidRPr="00E95079">
        <w:rPr>
          <w:rFonts w:ascii="Times New Roman" w:hAnsi="Times New Roman" w:cs="Times New Roman"/>
          <w:sz w:val="24"/>
          <w:szCs w:val="24"/>
          <w:lang w:val="en-ZA"/>
        </w:rPr>
        <w:t>” in relation to any premises, means</w:t>
      </w:r>
    </w:p>
    <w:p w14:paraId="16825B08" w14:textId="77777777" w:rsidR="00A370E1" w:rsidRPr="00E95079" w:rsidRDefault="00A370E1" w:rsidP="00E95079">
      <w:pPr>
        <w:pStyle w:val="NoSpacing"/>
        <w:numPr>
          <w:ilvl w:val="0"/>
          <w:numId w:val="4"/>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The person in whose name the title to those premises is registered; or </w:t>
      </w:r>
    </w:p>
    <w:p w14:paraId="21EB0A97" w14:textId="77777777" w:rsidR="00A370E1" w:rsidRPr="00E95079" w:rsidRDefault="00A370E1" w:rsidP="00E95079">
      <w:pPr>
        <w:pStyle w:val="NoSpacing"/>
        <w:numPr>
          <w:ilvl w:val="0"/>
          <w:numId w:val="4"/>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If such a person is dead, insolvent, mentally disordered, or minor, or under any legal disability, the person in whom the administration of that person’s estate is vested whether executor, guardian or in any other capacity whatsoever</w:t>
      </w:r>
    </w:p>
    <w:p w14:paraId="5101FDAC" w14:textId="77777777" w:rsidR="00A370E1" w:rsidRPr="00E95079" w:rsidRDefault="00A370E1" w:rsidP="00E95079">
      <w:pPr>
        <w:pStyle w:val="NoSpacing"/>
        <w:numPr>
          <w:ilvl w:val="0"/>
          <w:numId w:val="4"/>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When an owner is herein defined is absent from Zimbabwe or his whereabouts are unknown, an agent of such owner or person receiving or entitled to receive rentals in respect of the premises;</w:t>
      </w:r>
    </w:p>
    <w:p w14:paraId="546D9FE0" w14:textId="77777777"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“Premises” means any stand or part of a stand or any piece of land on which improvements have been made or buildings erected.</w:t>
      </w:r>
    </w:p>
    <w:p w14:paraId="0C9B3FE7" w14:textId="77777777" w:rsidR="00A370E1" w:rsidRPr="00E95079" w:rsidRDefault="00A370E1" w:rsidP="00E95079">
      <w:pPr>
        <w:pStyle w:val="NoSpacing"/>
        <w:jc w:val="both"/>
        <w:rPr>
          <w:rFonts w:ascii="Times New Roman" w:hAnsi="Times New Roman" w:cs="Times New Roman"/>
          <w:sz w:val="24"/>
          <w:szCs w:val="24"/>
          <w:lang w:val="en-ZA"/>
        </w:rPr>
      </w:pPr>
    </w:p>
    <w:p w14:paraId="3AEF2722" w14:textId="6975E4C8"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“Approved” means approved by the </w:t>
      </w:r>
      <w:r w:rsidR="00BE73B5" w:rsidRPr="00E95079">
        <w:rPr>
          <w:rFonts w:ascii="Times New Roman" w:hAnsi="Times New Roman" w:cs="Times New Roman"/>
          <w:sz w:val="24"/>
          <w:szCs w:val="24"/>
          <w:lang w:val="en-ZA"/>
        </w:rPr>
        <w:t>Chief Executive officer</w:t>
      </w:r>
      <w:r w:rsidRPr="00E95079">
        <w:rPr>
          <w:rFonts w:ascii="Times New Roman" w:hAnsi="Times New Roman" w:cs="Times New Roman"/>
          <w:sz w:val="24"/>
          <w:szCs w:val="24"/>
          <w:lang w:val="en-ZA"/>
        </w:rPr>
        <w:t xml:space="preserve"> or by an officer designated by the council</w:t>
      </w:r>
    </w:p>
    <w:p w14:paraId="03BD0F42" w14:textId="77777777" w:rsidR="00A370E1" w:rsidRPr="00E95079" w:rsidRDefault="00A370E1" w:rsidP="00E95079">
      <w:pPr>
        <w:pStyle w:val="NoSpacing"/>
        <w:jc w:val="both"/>
        <w:rPr>
          <w:rFonts w:ascii="Times New Roman" w:hAnsi="Times New Roman" w:cs="Times New Roman"/>
          <w:sz w:val="24"/>
          <w:szCs w:val="24"/>
          <w:lang w:val="en-ZA"/>
        </w:rPr>
      </w:pPr>
    </w:p>
    <w:p w14:paraId="06FF0A88" w14:textId="77777777"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“Refuse” means stable litter, sweeping, builder’s debris, sand, stones, dead or uprooted trees or plants or portions thereof, lopping of trees, hedge clippings, garden refuse, carcasses of domestic animals, trade or industrial waste or any such other litter or rubbish;</w:t>
      </w:r>
    </w:p>
    <w:p w14:paraId="0143B5B0" w14:textId="77777777" w:rsidR="00A370E1" w:rsidRPr="00E95079" w:rsidRDefault="00A370E1" w:rsidP="00E95079">
      <w:pPr>
        <w:pStyle w:val="NoSpacing"/>
        <w:jc w:val="both"/>
        <w:rPr>
          <w:rFonts w:ascii="Times New Roman" w:hAnsi="Times New Roman" w:cs="Times New Roman"/>
          <w:sz w:val="24"/>
          <w:szCs w:val="24"/>
          <w:lang w:val="en-ZA"/>
        </w:rPr>
      </w:pPr>
    </w:p>
    <w:p w14:paraId="1D9DCFD8" w14:textId="77777777"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“Refuse receptacle” means</w:t>
      </w:r>
    </w:p>
    <w:p w14:paraId="4A3B6012" w14:textId="77777777" w:rsidR="00A370E1" w:rsidRPr="00E95079" w:rsidRDefault="00A370E1" w:rsidP="00E95079">
      <w:pPr>
        <w:pStyle w:val="NoSpacing"/>
        <w:numPr>
          <w:ilvl w:val="0"/>
          <w:numId w:val="5"/>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 approved rounded and lidded container constructed in non-corrugated material, reinforced and welded and of a capacity not exceeding 0,1 cubic meters</w:t>
      </w:r>
    </w:p>
    <w:p w14:paraId="62E16645" w14:textId="77777777" w:rsidR="00A370E1" w:rsidRPr="00E95079" w:rsidRDefault="00A370E1" w:rsidP="00E95079">
      <w:pPr>
        <w:pStyle w:val="NoSpacing"/>
        <w:numPr>
          <w:ilvl w:val="0"/>
          <w:numId w:val="5"/>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 approved polythene bag of a thickness of not less than 200 microns and of a capacity not exceeding 0,1 cubic metres when filled within 20cm of its open end; or</w:t>
      </w:r>
    </w:p>
    <w:p w14:paraId="7C1D5169" w14:textId="77777777" w:rsidR="00A370E1" w:rsidRPr="00E95079" w:rsidRDefault="00A370E1" w:rsidP="00E95079">
      <w:pPr>
        <w:pStyle w:val="NoSpacing"/>
        <w:numPr>
          <w:ilvl w:val="0"/>
          <w:numId w:val="5"/>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 approved polythene bag of a thickness of not less than 40 microns and of a capacity not exceeding 0,1 cubic metres when filled to within 20cm of its open end; or</w:t>
      </w:r>
    </w:p>
    <w:p w14:paraId="0BC91C03" w14:textId="77777777" w:rsidR="00A370E1" w:rsidRPr="00E95079" w:rsidRDefault="00A370E1" w:rsidP="00E95079">
      <w:pPr>
        <w:pStyle w:val="NoSpacing"/>
        <w:numPr>
          <w:ilvl w:val="0"/>
          <w:numId w:val="5"/>
        </w:numP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Any other approved receptacle;</w:t>
      </w:r>
    </w:p>
    <w:p w14:paraId="3D446419" w14:textId="77777777" w:rsidR="00A370E1" w:rsidRPr="00E95079" w:rsidRDefault="00A370E1" w:rsidP="00E95079">
      <w:pPr>
        <w:spacing w:after="200" w:line="276" w:lineRule="auto"/>
        <w:contextualSpacing w:val="0"/>
        <w:jc w:val="both"/>
        <w:rPr>
          <w:rFonts w:ascii="Times New Roman" w:hAnsi="Times New Roman" w:cs="Times New Roman"/>
          <w:sz w:val="24"/>
          <w:szCs w:val="24"/>
          <w:lang w:val="en-ZA"/>
        </w:rPr>
      </w:pPr>
    </w:p>
    <w:p w14:paraId="03C0F817" w14:textId="77777777" w:rsidR="00A370E1" w:rsidRPr="00E95079" w:rsidRDefault="00A370E1" w:rsidP="00E95079">
      <w:pPr>
        <w:spacing w:after="200" w:line="276" w:lineRule="auto"/>
        <w:contextualSpacing w:val="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“Environmental Health Practitioner” means the person appointed by the Council as the Environmental Health Practitioner.</w:t>
      </w:r>
    </w:p>
    <w:p w14:paraId="1CFA3824" w14:textId="23EAC885" w:rsidR="00A370E1" w:rsidRPr="00E95079" w:rsidRDefault="00BE73B5" w:rsidP="00E95079">
      <w:pPr>
        <w:spacing w:after="200" w:line="276" w:lineRule="auto"/>
        <w:contextualSpacing w:val="0"/>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Chief Executive Officer </w:t>
      </w:r>
      <w:r w:rsidR="00A370E1" w:rsidRPr="00E95079">
        <w:rPr>
          <w:rFonts w:ascii="Times New Roman" w:hAnsi="Times New Roman" w:cs="Times New Roman"/>
          <w:sz w:val="24"/>
          <w:szCs w:val="24"/>
          <w:lang w:val="en-ZA"/>
        </w:rPr>
        <w:t xml:space="preserve">means the person appointed by the Council as </w:t>
      </w:r>
      <w:r w:rsidRPr="00E95079">
        <w:rPr>
          <w:rFonts w:ascii="Times New Roman" w:hAnsi="Times New Roman" w:cs="Times New Roman"/>
          <w:sz w:val="24"/>
          <w:szCs w:val="24"/>
          <w:lang w:val="en-ZA"/>
        </w:rPr>
        <w:t>Chief Executive officer</w:t>
      </w:r>
    </w:p>
    <w:p w14:paraId="1F370B13" w14:textId="77777777" w:rsidR="00A370E1" w:rsidRPr="00E95079" w:rsidRDefault="00A370E1"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Removal of domestic refuse</w:t>
      </w:r>
    </w:p>
    <w:p w14:paraId="527C9A60" w14:textId="77777777" w:rsidR="00A370E1" w:rsidRPr="00E95079" w:rsidRDefault="00A370E1" w:rsidP="00E95079">
      <w:pPr>
        <w:pStyle w:val="NoSpacing"/>
        <w:jc w:val="both"/>
        <w:rPr>
          <w:rFonts w:ascii="Times New Roman" w:hAnsi="Times New Roman" w:cs="Times New Roman"/>
          <w:b/>
          <w:sz w:val="24"/>
          <w:szCs w:val="24"/>
          <w:lang w:val="en-ZA"/>
        </w:rPr>
      </w:pPr>
    </w:p>
    <w:p w14:paraId="1CFBEA94" w14:textId="502F86BC"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4 (</w:t>
      </w:r>
      <w:proofErr w:type="spellStart"/>
      <w:r w:rsidRPr="00E95079">
        <w:rPr>
          <w:rFonts w:ascii="Times New Roman" w:hAnsi="Times New Roman" w:cs="Times New Roman"/>
          <w:sz w:val="24"/>
          <w:szCs w:val="24"/>
          <w:lang w:val="en-ZA"/>
        </w:rPr>
        <w:t>i</w:t>
      </w:r>
      <w:proofErr w:type="spellEnd"/>
      <w:proofErr w:type="gramStart"/>
      <w:r w:rsidRPr="00E95079">
        <w:rPr>
          <w:rFonts w:ascii="Times New Roman" w:hAnsi="Times New Roman" w:cs="Times New Roman"/>
          <w:sz w:val="24"/>
          <w:szCs w:val="24"/>
          <w:lang w:val="en-ZA"/>
        </w:rPr>
        <w:t>)</w:t>
      </w:r>
      <w:r w:rsidR="00A370E1" w:rsidRPr="00E95079">
        <w:rPr>
          <w:rFonts w:ascii="Times New Roman" w:hAnsi="Times New Roman" w:cs="Times New Roman"/>
          <w:sz w:val="24"/>
          <w:szCs w:val="24"/>
          <w:lang w:val="en-ZA"/>
        </w:rPr>
        <w:t>Domestic</w:t>
      </w:r>
      <w:proofErr w:type="gramEnd"/>
      <w:r w:rsidR="00A370E1" w:rsidRPr="00E95079">
        <w:rPr>
          <w:rFonts w:ascii="Times New Roman" w:hAnsi="Times New Roman" w:cs="Times New Roman"/>
          <w:sz w:val="24"/>
          <w:szCs w:val="24"/>
          <w:lang w:val="en-ZA"/>
        </w:rPr>
        <w:t xml:space="preserve"> refuse accumulated on premise, shall be removed by council on scheduled days      of collection and shall be deposited at a refuse disposal site.</w:t>
      </w:r>
    </w:p>
    <w:p w14:paraId="0762FD05" w14:textId="10DE1A77" w:rsidR="00A370E1" w:rsidRPr="00E95079" w:rsidRDefault="00A370E1" w:rsidP="00E95079">
      <w:pPr>
        <w:pStyle w:val="NoSpacing"/>
        <w:jc w:val="both"/>
        <w:rPr>
          <w:rFonts w:ascii="Times New Roman" w:hAnsi="Times New Roman" w:cs="Times New Roman"/>
          <w:sz w:val="24"/>
          <w:szCs w:val="24"/>
          <w:lang w:val="en-ZA"/>
        </w:rPr>
      </w:pPr>
      <w:proofErr w:type="gramStart"/>
      <w:r w:rsidRPr="00E95079">
        <w:rPr>
          <w:rFonts w:ascii="Times New Roman" w:hAnsi="Times New Roman" w:cs="Times New Roman"/>
          <w:sz w:val="24"/>
          <w:szCs w:val="24"/>
          <w:lang w:val="en-ZA"/>
        </w:rPr>
        <w:t>approval</w:t>
      </w:r>
      <w:proofErr w:type="gramEnd"/>
      <w:r w:rsidRPr="00E95079">
        <w:rPr>
          <w:rFonts w:ascii="Times New Roman" w:hAnsi="Times New Roman" w:cs="Times New Roman"/>
          <w:sz w:val="24"/>
          <w:szCs w:val="24"/>
          <w:lang w:val="en-ZA"/>
        </w:rPr>
        <w:t xml:space="preserve"> of Council on a prescribed form.</w:t>
      </w:r>
    </w:p>
    <w:p w14:paraId="7B9166B4" w14:textId="7D39A684"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(iii) </w:t>
      </w:r>
      <w:r w:rsidR="00A370E1" w:rsidRPr="00E95079">
        <w:rPr>
          <w:rFonts w:ascii="Times New Roman" w:hAnsi="Times New Roman" w:cs="Times New Roman"/>
          <w:sz w:val="24"/>
          <w:szCs w:val="24"/>
          <w:lang w:val="en-ZA"/>
        </w:rPr>
        <w:t>Collection must be done through supervision of the Environmental Health Practitioner.</w:t>
      </w:r>
    </w:p>
    <w:p w14:paraId="141E08F2" w14:textId="52EA207D"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lastRenderedPageBreak/>
        <w:t xml:space="preserve">    </w:t>
      </w:r>
      <w:proofErr w:type="gramStart"/>
      <w:r w:rsidRPr="00E95079">
        <w:rPr>
          <w:rFonts w:ascii="Times New Roman" w:hAnsi="Times New Roman" w:cs="Times New Roman"/>
          <w:sz w:val="24"/>
          <w:szCs w:val="24"/>
          <w:lang w:val="en-ZA"/>
        </w:rPr>
        <w:t xml:space="preserve">(iv) </w:t>
      </w:r>
      <w:r w:rsidR="00A370E1" w:rsidRPr="00E95079">
        <w:rPr>
          <w:rFonts w:ascii="Times New Roman" w:hAnsi="Times New Roman" w:cs="Times New Roman"/>
          <w:sz w:val="24"/>
          <w:szCs w:val="24"/>
          <w:lang w:val="en-ZA"/>
        </w:rPr>
        <w:t>Domestic</w:t>
      </w:r>
      <w:proofErr w:type="gramEnd"/>
      <w:r w:rsidR="00A370E1" w:rsidRPr="00E95079">
        <w:rPr>
          <w:rFonts w:ascii="Times New Roman" w:hAnsi="Times New Roman" w:cs="Times New Roman"/>
          <w:sz w:val="24"/>
          <w:szCs w:val="24"/>
          <w:lang w:val="en-ZA"/>
        </w:rPr>
        <w:t xml:space="preserve"> refuse removal fees must be paid by the owner or occupier as council decides from time to time.</w:t>
      </w:r>
    </w:p>
    <w:p w14:paraId="58889DF1" w14:textId="77777777" w:rsidR="00E86495" w:rsidRPr="00E95079" w:rsidRDefault="00E86495" w:rsidP="00E95079">
      <w:pPr>
        <w:pStyle w:val="NoSpacing"/>
        <w:ind w:left="720"/>
        <w:jc w:val="both"/>
        <w:rPr>
          <w:rFonts w:ascii="Times New Roman" w:hAnsi="Times New Roman" w:cs="Times New Roman"/>
          <w:b/>
          <w:sz w:val="24"/>
          <w:szCs w:val="24"/>
          <w:lang w:val="en-ZA"/>
        </w:rPr>
      </w:pPr>
    </w:p>
    <w:p w14:paraId="705FC253" w14:textId="1FE969B2"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Removal of other refuse other than domestic refuse</w:t>
      </w:r>
    </w:p>
    <w:p w14:paraId="24AED66D" w14:textId="2A3B095B" w:rsidR="00A370E1" w:rsidRPr="00E95079" w:rsidRDefault="00E86495"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sz w:val="24"/>
          <w:szCs w:val="24"/>
          <w:lang w:val="en-ZA"/>
        </w:rPr>
        <w:t>5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r w:rsidR="00A370E1" w:rsidRPr="00E95079">
        <w:rPr>
          <w:rFonts w:ascii="Times New Roman" w:hAnsi="Times New Roman" w:cs="Times New Roman"/>
          <w:sz w:val="24"/>
          <w:szCs w:val="24"/>
          <w:lang w:val="en-ZA"/>
        </w:rPr>
        <w:t>All other refuse other than domestic refuse accumulated on premise, shall be removed by council on scheduled days of collection and shall be deposited at a refuse disposal site</w:t>
      </w:r>
    </w:p>
    <w:p w14:paraId="6264D934" w14:textId="718184D0" w:rsidR="00A370E1" w:rsidRPr="00E95079" w:rsidRDefault="00E86495"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bCs/>
          <w:sz w:val="24"/>
          <w:szCs w:val="24"/>
          <w:lang w:val="en-ZA"/>
        </w:rPr>
        <w:t xml:space="preserve">    (ii)</w:t>
      </w:r>
      <w:r w:rsidR="00A370E1" w:rsidRPr="00E95079">
        <w:rPr>
          <w:rFonts w:ascii="Times New Roman" w:hAnsi="Times New Roman" w:cs="Times New Roman"/>
          <w:bCs/>
          <w:sz w:val="24"/>
          <w:szCs w:val="24"/>
          <w:lang w:val="en-ZA"/>
        </w:rPr>
        <w:t>Removal fees for other refuse other than domestic refuse must be paid by the owner or occupier as council decides from time to time</w:t>
      </w:r>
      <w:r w:rsidR="00A370E1" w:rsidRPr="00E95079">
        <w:rPr>
          <w:rFonts w:ascii="Times New Roman" w:hAnsi="Times New Roman" w:cs="Times New Roman"/>
          <w:sz w:val="24"/>
          <w:szCs w:val="24"/>
          <w:lang w:val="en-ZA"/>
        </w:rPr>
        <w:t>.</w:t>
      </w:r>
    </w:p>
    <w:p w14:paraId="51ED9647"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5631C652"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53B86ACC"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67AC297E"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4802FD7A"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22AAFB56" w14:textId="52C0C2EE"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 xml:space="preserve">Removal of special refuse </w:t>
      </w:r>
    </w:p>
    <w:p w14:paraId="1478C80B" w14:textId="77777777" w:rsidR="00A370E1" w:rsidRPr="00E95079" w:rsidRDefault="00A370E1" w:rsidP="00E95079">
      <w:pPr>
        <w:pStyle w:val="NoSpacing"/>
        <w:ind w:left="720"/>
        <w:jc w:val="both"/>
        <w:rPr>
          <w:rFonts w:ascii="Times New Roman" w:hAnsi="Times New Roman" w:cs="Times New Roman"/>
          <w:sz w:val="24"/>
          <w:szCs w:val="24"/>
          <w:lang w:val="en-ZA"/>
        </w:rPr>
      </w:pPr>
    </w:p>
    <w:p w14:paraId="61CD4034" w14:textId="3064F24B"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6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w:t>
      </w:r>
      <w:r w:rsidR="00A370E1" w:rsidRPr="00E95079">
        <w:rPr>
          <w:rFonts w:ascii="Times New Roman" w:hAnsi="Times New Roman" w:cs="Times New Roman"/>
          <w:sz w:val="24"/>
          <w:szCs w:val="24"/>
          <w:lang w:val="en-ZA"/>
        </w:rPr>
        <w:t xml:space="preserve"> </w:t>
      </w:r>
      <w:proofErr w:type="gramStart"/>
      <w:r w:rsidR="00A370E1" w:rsidRPr="00E95079">
        <w:rPr>
          <w:rFonts w:ascii="Times New Roman" w:hAnsi="Times New Roman" w:cs="Times New Roman"/>
          <w:sz w:val="24"/>
          <w:szCs w:val="24"/>
          <w:lang w:val="en-ZA"/>
        </w:rPr>
        <w:t>The</w:t>
      </w:r>
      <w:proofErr w:type="gramEnd"/>
      <w:r w:rsidR="00A370E1" w:rsidRPr="00E95079">
        <w:rPr>
          <w:rFonts w:ascii="Times New Roman" w:hAnsi="Times New Roman" w:cs="Times New Roman"/>
          <w:sz w:val="24"/>
          <w:szCs w:val="24"/>
          <w:lang w:val="en-ZA"/>
        </w:rPr>
        <w:t xml:space="preserve"> owner of any premise shall, in terms of section 6, apply for and make use of a special refuse removal service provided by the Council which shall prescribe charges for such service from time to time.</w:t>
      </w:r>
    </w:p>
    <w:p w14:paraId="096F74F5" w14:textId="033E0A86"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The owner of any premises on which improvements are being made or buildings are being erected shall, before such improvements or buildings are occupied make written application to council for a special refuse removal service and shall be liable to pay for the service in accordance with the charges prescribed by Council from time to time.</w:t>
      </w:r>
    </w:p>
    <w:p w14:paraId="13E68E7C" w14:textId="77777777" w:rsidR="00A370E1" w:rsidRPr="00E95079" w:rsidRDefault="00A370E1" w:rsidP="00E95079">
      <w:pPr>
        <w:pStyle w:val="NoSpacing"/>
        <w:ind w:left="1080"/>
        <w:jc w:val="both"/>
        <w:rPr>
          <w:rFonts w:ascii="Times New Roman" w:hAnsi="Times New Roman" w:cs="Times New Roman"/>
          <w:sz w:val="24"/>
          <w:szCs w:val="24"/>
          <w:lang w:val="en-ZA"/>
        </w:rPr>
      </w:pPr>
    </w:p>
    <w:p w14:paraId="0EF4D65C" w14:textId="77777777" w:rsidR="00A370E1" w:rsidRPr="00E95079" w:rsidRDefault="00A370E1" w:rsidP="00E95079">
      <w:pPr>
        <w:pStyle w:val="NoSpacing"/>
        <w:ind w:left="1080"/>
        <w:jc w:val="both"/>
        <w:rPr>
          <w:rFonts w:ascii="Times New Roman" w:hAnsi="Times New Roman" w:cs="Times New Roman"/>
          <w:b/>
          <w:bCs/>
          <w:sz w:val="24"/>
          <w:szCs w:val="24"/>
          <w:lang w:val="en-ZA"/>
        </w:rPr>
      </w:pPr>
      <w:r w:rsidRPr="00E95079">
        <w:rPr>
          <w:rFonts w:ascii="Times New Roman" w:hAnsi="Times New Roman" w:cs="Times New Roman"/>
          <w:b/>
          <w:bCs/>
          <w:sz w:val="24"/>
          <w:szCs w:val="24"/>
          <w:lang w:val="en-ZA"/>
        </w:rPr>
        <w:t>Removal of health care waste</w:t>
      </w:r>
    </w:p>
    <w:p w14:paraId="61D03A72" w14:textId="1B8BC2B0"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7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proofErr w:type="gramStart"/>
      <w:r w:rsidR="00A370E1" w:rsidRPr="00E95079">
        <w:rPr>
          <w:rFonts w:ascii="Times New Roman" w:hAnsi="Times New Roman" w:cs="Times New Roman"/>
          <w:sz w:val="24"/>
          <w:szCs w:val="24"/>
          <w:lang w:val="en-ZA"/>
        </w:rPr>
        <w:t>All</w:t>
      </w:r>
      <w:proofErr w:type="gramEnd"/>
      <w:r w:rsidR="00A370E1" w:rsidRPr="00E95079">
        <w:rPr>
          <w:rFonts w:ascii="Times New Roman" w:hAnsi="Times New Roman" w:cs="Times New Roman"/>
          <w:sz w:val="24"/>
          <w:szCs w:val="24"/>
          <w:lang w:val="en-ZA"/>
        </w:rPr>
        <w:t xml:space="preserve"> health care waste accumulated on health care institutions shall be managed in a manner that is not injurious to health.</w:t>
      </w:r>
    </w:p>
    <w:p w14:paraId="0C5F1C02" w14:textId="131C8DD6"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Placentas from maternity centres must be disposed of in an approved placenta/</w:t>
      </w:r>
      <w:proofErr w:type="spellStart"/>
      <w:r w:rsidR="00A370E1" w:rsidRPr="00E95079">
        <w:rPr>
          <w:rFonts w:ascii="Times New Roman" w:hAnsi="Times New Roman" w:cs="Times New Roman"/>
          <w:sz w:val="24"/>
          <w:szCs w:val="24"/>
          <w:lang w:val="en-ZA"/>
        </w:rPr>
        <w:t>Ottoway</w:t>
      </w:r>
      <w:proofErr w:type="spellEnd"/>
      <w:r w:rsidR="00A370E1" w:rsidRPr="00E95079">
        <w:rPr>
          <w:rFonts w:ascii="Times New Roman" w:hAnsi="Times New Roman" w:cs="Times New Roman"/>
          <w:sz w:val="24"/>
          <w:szCs w:val="24"/>
          <w:lang w:val="en-ZA"/>
        </w:rPr>
        <w:t xml:space="preserve"> pit. </w:t>
      </w:r>
    </w:p>
    <w:p w14:paraId="22E9399A" w14:textId="0EC1D2FF" w:rsidR="00A370E1" w:rsidRPr="00E95079" w:rsidRDefault="00A370E1"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w:t>
      </w:r>
      <w:r w:rsidR="00E86495" w:rsidRPr="00E95079">
        <w:rPr>
          <w:rFonts w:ascii="Times New Roman" w:hAnsi="Times New Roman" w:cs="Times New Roman"/>
          <w:sz w:val="24"/>
          <w:szCs w:val="24"/>
          <w:lang w:val="en-ZA"/>
        </w:rPr>
        <w:t xml:space="preserve">  (iii)</w:t>
      </w:r>
      <w:r w:rsidRPr="00E95079">
        <w:rPr>
          <w:rFonts w:ascii="Times New Roman" w:hAnsi="Times New Roman" w:cs="Times New Roman"/>
          <w:sz w:val="24"/>
          <w:szCs w:val="24"/>
          <w:lang w:val="en-ZA"/>
        </w:rPr>
        <w:t>Sharps must be placed in sharp boxes and must be ¾ full before they are incinerated.</w:t>
      </w:r>
    </w:p>
    <w:p w14:paraId="2D0A30E1" w14:textId="50B95FD1"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w:t>
      </w:r>
      <w:proofErr w:type="gramStart"/>
      <w:r w:rsidRPr="00E95079">
        <w:rPr>
          <w:rFonts w:ascii="Times New Roman" w:hAnsi="Times New Roman" w:cs="Times New Roman"/>
          <w:sz w:val="24"/>
          <w:szCs w:val="24"/>
          <w:lang w:val="en-ZA"/>
        </w:rPr>
        <w:t xml:space="preserve">(iv) </w:t>
      </w:r>
      <w:r w:rsidR="00A370E1" w:rsidRPr="00E95079">
        <w:rPr>
          <w:rFonts w:ascii="Times New Roman" w:hAnsi="Times New Roman" w:cs="Times New Roman"/>
          <w:sz w:val="24"/>
          <w:szCs w:val="24"/>
          <w:lang w:val="en-ZA"/>
        </w:rPr>
        <w:t>No</w:t>
      </w:r>
      <w:proofErr w:type="gramEnd"/>
      <w:r w:rsidR="00A370E1" w:rsidRPr="00E95079">
        <w:rPr>
          <w:rFonts w:ascii="Times New Roman" w:hAnsi="Times New Roman" w:cs="Times New Roman"/>
          <w:sz w:val="24"/>
          <w:szCs w:val="24"/>
          <w:lang w:val="en-ZA"/>
        </w:rPr>
        <w:t xml:space="preserve"> person shall be allowed to burn health care waste in an open fire within the Council area except on an approved incinerator.</w:t>
      </w:r>
    </w:p>
    <w:p w14:paraId="7B01E241" w14:textId="18EA0C8D"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(v) </w:t>
      </w:r>
      <w:r w:rsidR="00A370E1" w:rsidRPr="00E95079">
        <w:rPr>
          <w:rFonts w:ascii="Times New Roman" w:hAnsi="Times New Roman" w:cs="Times New Roman"/>
          <w:sz w:val="24"/>
          <w:szCs w:val="24"/>
          <w:lang w:val="en-ZA"/>
        </w:rPr>
        <w:t>Soiled cotton swabs, bandages and body tissues must be incinerated.</w:t>
      </w:r>
    </w:p>
    <w:p w14:paraId="7DD0F439" w14:textId="77777777" w:rsidR="00E86495" w:rsidRPr="00E95079" w:rsidRDefault="00E86495" w:rsidP="00E95079">
      <w:pPr>
        <w:pStyle w:val="NoSpacing"/>
        <w:ind w:left="1890"/>
        <w:jc w:val="both"/>
        <w:rPr>
          <w:rFonts w:ascii="Times New Roman" w:hAnsi="Times New Roman" w:cs="Times New Roman"/>
          <w:b/>
          <w:bCs/>
          <w:sz w:val="24"/>
          <w:szCs w:val="24"/>
          <w:lang w:val="en-ZA"/>
        </w:rPr>
      </w:pPr>
    </w:p>
    <w:p w14:paraId="297321BD" w14:textId="6933A86B" w:rsidR="00A370E1" w:rsidRPr="00E95079" w:rsidRDefault="00A370E1" w:rsidP="00E95079">
      <w:pPr>
        <w:pStyle w:val="NoSpacing"/>
        <w:ind w:left="1890"/>
        <w:jc w:val="both"/>
        <w:rPr>
          <w:rFonts w:ascii="Times New Roman" w:hAnsi="Times New Roman" w:cs="Times New Roman"/>
          <w:b/>
          <w:bCs/>
          <w:sz w:val="24"/>
          <w:szCs w:val="24"/>
          <w:lang w:val="en-ZA"/>
        </w:rPr>
      </w:pPr>
      <w:r w:rsidRPr="00E95079">
        <w:rPr>
          <w:rFonts w:ascii="Times New Roman" w:hAnsi="Times New Roman" w:cs="Times New Roman"/>
          <w:b/>
          <w:bCs/>
          <w:sz w:val="24"/>
          <w:szCs w:val="24"/>
          <w:lang w:val="en-ZA"/>
        </w:rPr>
        <w:t>Removal of electronic waste</w:t>
      </w:r>
    </w:p>
    <w:p w14:paraId="02C0A88A" w14:textId="203EDDC8"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8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proofErr w:type="gramStart"/>
      <w:r w:rsidR="00A370E1" w:rsidRPr="00E95079">
        <w:rPr>
          <w:rFonts w:ascii="Times New Roman" w:hAnsi="Times New Roman" w:cs="Times New Roman"/>
          <w:sz w:val="24"/>
          <w:szCs w:val="24"/>
          <w:lang w:val="en-ZA"/>
        </w:rPr>
        <w:t>All</w:t>
      </w:r>
      <w:proofErr w:type="gramEnd"/>
      <w:r w:rsidR="00A370E1" w:rsidRPr="00E95079">
        <w:rPr>
          <w:rFonts w:ascii="Times New Roman" w:hAnsi="Times New Roman" w:cs="Times New Roman"/>
          <w:sz w:val="24"/>
          <w:szCs w:val="24"/>
          <w:lang w:val="en-ZA"/>
        </w:rPr>
        <w:t xml:space="preserve"> electronic waste accumulated residential areas, businesses and institutions shall be managed in a manner that is consistent with best environmental principles.</w:t>
      </w:r>
    </w:p>
    <w:p w14:paraId="3E22B366" w14:textId="63E3F06E"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The owner or occupier of any premises where electronic waste has accumulated shall apply to council for removal and a prescribed fee that is decided by council must be paid.</w:t>
      </w:r>
    </w:p>
    <w:p w14:paraId="304C9C62" w14:textId="2DCA0E8B"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(iii)</w:t>
      </w:r>
      <w:r w:rsidR="00A370E1" w:rsidRPr="00E95079">
        <w:rPr>
          <w:rFonts w:ascii="Times New Roman" w:hAnsi="Times New Roman" w:cs="Times New Roman"/>
          <w:sz w:val="24"/>
          <w:szCs w:val="24"/>
          <w:lang w:val="en-ZA"/>
        </w:rPr>
        <w:t xml:space="preserve"> No person shall dispose on the environment any electronic waste.</w:t>
      </w:r>
    </w:p>
    <w:p w14:paraId="14B994CC" w14:textId="4AC844A2"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w:t>
      </w:r>
      <w:proofErr w:type="gramStart"/>
      <w:r w:rsidRPr="00E95079">
        <w:rPr>
          <w:rFonts w:ascii="Times New Roman" w:hAnsi="Times New Roman" w:cs="Times New Roman"/>
          <w:sz w:val="24"/>
          <w:szCs w:val="24"/>
          <w:lang w:val="en-ZA"/>
        </w:rPr>
        <w:t xml:space="preserve">(iv) </w:t>
      </w:r>
      <w:r w:rsidR="00A370E1" w:rsidRPr="00E95079">
        <w:rPr>
          <w:rFonts w:ascii="Times New Roman" w:hAnsi="Times New Roman" w:cs="Times New Roman"/>
          <w:sz w:val="24"/>
          <w:szCs w:val="24"/>
          <w:lang w:val="en-ZA"/>
        </w:rPr>
        <w:t>Any</w:t>
      </w:r>
      <w:proofErr w:type="gramEnd"/>
      <w:r w:rsidR="00A370E1" w:rsidRPr="00E95079">
        <w:rPr>
          <w:rFonts w:ascii="Times New Roman" w:hAnsi="Times New Roman" w:cs="Times New Roman"/>
          <w:sz w:val="24"/>
          <w:szCs w:val="24"/>
          <w:lang w:val="en-ZA"/>
        </w:rPr>
        <w:t xml:space="preserve"> person who contravenes the provisions of this by law shall be guilt of an offence and pay a fine as prescribed by council from time to time.</w:t>
      </w:r>
    </w:p>
    <w:p w14:paraId="2E8E259C" w14:textId="77777777" w:rsidR="00A370E1" w:rsidRPr="00E95079" w:rsidRDefault="00A370E1" w:rsidP="00E95079">
      <w:pPr>
        <w:pStyle w:val="NoSpacing"/>
        <w:ind w:left="720"/>
        <w:jc w:val="both"/>
        <w:rPr>
          <w:rFonts w:ascii="Times New Roman" w:hAnsi="Times New Roman" w:cs="Times New Roman"/>
          <w:sz w:val="24"/>
          <w:szCs w:val="24"/>
          <w:lang w:val="en-ZA"/>
        </w:rPr>
      </w:pPr>
    </w:p>
    <w:p w14:paraId="1E45A0CC" w14:textId="77777777"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Provision of refuse receptacles</w:t>
      </w:r>
    </w:p>
    <w:p w14:paraId="703684C1" w14:textId="5B56BE8F"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9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r w:rsidR="00A370E1" w:rsidRPr="00E95079">
        <w:rPr>
          <w:rFonts w:ascii="Times New Roman" w:hAnsi="Times New Roman" w:cs="Times New Roman"/>
          <w:sz w:val="24"/>
          <w:szCs w:val="24"/>
          <w:lang w:val="en-ZA"/>
        </w:rPr>
        <w:t>Council shall supply approved refuse receptacles      for domestic waste and charge the owner or occupier upon payment for them.</w:t>
      </w:r>
    </w:p>
    <w:p w14:paraId="768FC75D" w14:textId="06CB6E94"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All households shall be required to have a two-bin system for waste separation which are colour coded.</w:t>
      </w:r>
    </w:p>
    <w:p w14:paraId="62955095" w14:textId="71CE26C8"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lastRenderedPageBreak/>
        <w:t xml:space="preserve">   (iii) </w:t>
      </w:r>
      <w:r w:rsidR="00A370E1" w:rsidRPr="00E95079">
        <w:rPr>
          <w:rFonts w:ascii="Times New Roman" w:hAnsi="Times New Roman" w:cs="Times New Roman"/>
          <w:sz w:val="24"/>
          <w:szCs w:val="24"/>
          <w:lang w:val="en-ZA"/>
        </w:rPr>
        <w:t>Businesses, Institutions, Industries are supposed to provide their own receptacles which are colour coded for waste separation at source.</w:t>
      </w:r>
    </w:p>
    <w:p w14:paraId="25447BB3" w14:textId="4A73F43A"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w:t>
      </w:r>
      <w:proofErr w:type="gramStart"/>
      <w:r w:rsidRPr="00E95079">
        <w:rPr>
          <w:rFonts w:ascii="Times New Roman" w:hAnsi="Times New Roman" w:cs="Times New Roman"/>
          <w:sz w:val="24"/>
          <w:szCs w:val="24"/>
          <w:lang w:val="en-ZA"/>
        </w:rPr>
        <w:t xml:space="preserve">(iv) </w:t>
      </w:r>
      <w:r w:rsidR="00A370E1" w:rsidRPr="00E95079">
        <w:rPr>
          <w:rFonts w:ascii="Times New Roman" w:hAnsi="Times New Roman" w:cs="Times New Roman"/>
          <w:sz w:val="24"/>
          <w:szCs w:val="24"/>
          <w:lang w:val="en-ZA"/>
        </w:rPr>
        <w:t>Any</w:t>
      </w:r>
      <w:proofErr w:type="gramEnd"/>
      <w:r w:rsidR="00A370E1" w:rsidRPr="00E95079">
        <w:rPr>
          <w:rFonts w:ascii="Times New Roman" w:hAnsi="Times New Roman" w:cs="Times New Roman"/>
          <w:sz w:val="24"/>
          <w:szCs w:val="24"/>
          <w:lang w:val="en-ZA"/>
        </w:rPr>
        <w:t xml:space="preserve"> owner or occupier of a commercial, industrial or institution who fails to provide a receptacle in terms of subsection (iii) shall be liable to a fine which council can decide from time to time.</w:t>
      </w:r>
    </w:p>
    <w:p w14:paraId="3E910AA1" w14:textId="77777777" w:rsidR="00E86495" w:rsidRPr="00E95079" w:rsidRDefault="00E86495" w:rsidP="00E95079">
      <w:pPr>
        <w:pStyle w:val="NoSpacing"/>
        <w:ind w:left="720"/>
        <w:jc w:val="both"/>
        <w:rPr>
          <w:rFonts w:ascii="Times New Roman" w:hAnsi="Times New Roman" w:cs="Times New Roman"/>
          <w:b/>
          <w:sz w:val="24"/>
          <w:szCs w:val="24"/>
          <w:lang w:val="en-ZA"/>
        </w:rPr>
      </w:pPr>
    </w:p>
    <w:p w14:paraId="4F4A4550" w14:textId="5D6D20D2"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Refuse receptacle to be kept in approved areas</w:t>
      </w:r>
    </w:p>
    <w:p w14:paraId="3408169C" w14:textId="5B5BEFF9"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10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w:t>
      </w:r>
      <w:r w:rsidR="00A370E1" w:rsidRPr="00E95079">
        <w:rPr>
          <w:rFonts w:ascii="Times New Roman" w:hAnsi="Times New Roman" w:cs="Times New Roman"/>
          <w:sz w:val="24"/>
          <w:szCs w:val="24"/>
          <w:lang w:val="en-ZA"/>
        </w:rPr>
        <w:t xml:space="preserve"> The owner or occupier of any premises shall set aside on such premises and in an approved position, an area or areas of sufficient size in which shall be kept all the refuse receptacles provided for such premises.</w:t>
      </w:r>
    </w:p>
    <w:p w14:paraId="34E11317" w14:textId="787C4EB4"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It shall be the responsibility of the property owner or occupier to ensure that the refuse receptacle area is kept clean at all times.</w:t>
      </w:r>
    </w:p>
    <w:p w14:paraId="39A629E7"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36A266E0" w14:textId="77777777"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Domestic refuse to be placed near thoroughfare</w:t>
      </w:r>
    </w:p>
    <w:p w14:paraId="0F515EB1" w14:textId="33BA0C5D"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11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r w:rsidR="00A370E1" w:rsidRPr="00E95079">
        <w:rPr>
          <w:rFonts w:ascii="Times New Roman" w:hAnsi="Times New Roman" w:cs="Times New Roman"/>
          <w:sz w:val="24"/>
          <w:szCs w:val="24"/>
          <w:lang w:val="en-ZA"/>
        </w:rPr>
        <w:t>The owner or occupier of any premises shall on such days and times as council may direct, place or cause to be placed outside the boundary of the premises which abuts on the thoroughfare from which the refuse removals are made, the refuse receptacles provided at such premises and contain domestic refuse</w:t>
      </w:r>
    </w:p>
    <w:p w14:paraId="60246909" w14:textId="562A1745" w:rsidR="00E86495"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The owner or occupier shall return or cause to be returned to the area or are referred to in section 10, all refuse receptacles after they have been emptied.</w:t>
      </w:r>
    </w:p>
    <w:p w14:paraId="27CB8623" w14:textId="77777777" w:rsidR="00E95079" w:rsidRPr="00E95079" w:rsidRDefault="00E95079" w:rsidP="00E95079">
      <w:pPr>
        <w:pStyle w:val="NoSpacing"/>
        <w:jc w:val="both"/>
        <w:rPr>
          <w:rFonts w:ascii="Times New Roman" w:hAnsi="Times New Roman" w:cs="Times New Roman"/>
          <w:sz w:val="24"/>
          <w:szCs w:val="24"/>
          <w:lang w:val="en-ZA"/>
        </w:rPr>
      </w:pPr>
    </w:p>
    <w:p w14:paraId="064C0A26" w14:textId="77777777" w:rsidR="00491AE6" w:rsidRPr="00E95079" w:rsidRDefault="00491AE6" w:rsidP="00E95079">
      <w:pPr>
        <w:pStyle w:val="lrsection"/>
        <w:spacing w:line="360" w:lineRule="auto"/>
        <w:ind w:left="714" w:hanging="345"/>
        <w:rPr>
          <w:b/>
          <w:sz w:val="24"/>
          <w:szCs w:val="24"/>
        </w:rPr>
      </w:pPr>
      <w:r w:rsidRPr="00E95079">
        <w:rPr>
          <w:b/>
          <w:sz w:val="24"/>
          <w:szCs w:val="24"/>
        </w:rPr>
        <w:t>Waste Management Enterprises</w:t>
      </w:r>
    </w:p>
    <w:p w14:paraId="2E2E13CB" w14:textId="77777777" w:rsidR="00491AE6" w:rsidRPr="00E95079" w:rsidRDefault="00491AE6" w:rsidP="00E95079">
      <w:pPr>
        <w:pStyle w:val="lrsection"/>
        <w:numPr>
          <w:ilvl w:val="0"/>
          <w:numId w:val="18"/>
        </w:numPr>
        <w:spacing w:line="276" w:lineRule="auto"/>
        <w:rPr>
          <w:sz w:val="24"/>
          <w:szCs w:val="24"/>
        </w:rPr>
      </w:pPr>
      <w:r w:rsidRPr="00E95079">
        <w:rPr>
          <w:sz w:val="24"/>
          <w:szCs w:val="24"/>
        </w:rPr>
        <w:t>(1) The Local Authority shall keep records and a register of every waste collection and management enterprise operating within its area of jurisdiction and copies of their licences issued by the Environmental Management Agency issued in terms of Environmental Management (Effluent and Solid Waste Disposal) Regulations S.I 6/2007.</w:t>
      </w:r>
    </w:p>
    <w:p w14:paraId="38BA313B" w14:textId="77777777" w:rsidR="00491AE6" w:rsidRPr="00E95079" w:rsidRDefault="00491AE6" w:rsidP="00E95079">
      <w:pPr>
        <w:pStyle w:val="ListParagraph"/>
        <w:spacing w:after="150" w:line="276" w:lineRule="auto"/>
        <w:ind w:left="360"/>
        <w:jc w:val="both"/>
        <w:rPr>
          <w:rFonts w:ascii="Times New Roman" w:eastAsia="Times New Roman" w:hAnsi="Times New Roman" w:cs="Times New Roman"/>
          <w:sz w:val="24"/>
          <w:szCs w:val="24"/>
        </w:rPr>
      </w:pPr>
      <w:r w:rsidRPr="00E95079">
        <w:rPr>
          <w:rFonts w:ascii="Times New Roman" w:eastAsia="Times New Roman" w:hAnsi="Times New Roman" w:cs="Times New Roman"/>
          <w:sz w:val="24"/>
          <w:szCs w:val="24"/>
        </w:rPr>
        <w:t>(2) Every person requiring a waste management enterprise license shall abide by the procedures of applying for a waste management enterprise license prescribed in Section 16 of the Environmental Management (Effluents and Solid Waste Disposal) Regulations, 2007.</w:t>
      </w:r>
    </w:p>
    <w:p w14:paraId="59FF8025" w14:textId="77777777" w:rsidR="00491AE6" w:rsidRPr="00E95079" w:rsidRDefault="00491AE6" w:rsidP="00E95079">
      <w:pPr>
        <w:spacing w:after="150" w:line="276" w:lineRule="auto"/>
        <w:ind w:left="360"/>
        <w:jc w:val="both"/>
        <w:rPr>
          <w:rFonts w:ascii="Times New Roman" w:eastAsia="Times New Roman" w:hAnsi="Times New Roman" w:cs="Times New Roman"/>
          <w:sz w:val="24"/>
          <w:szCs w:val="24"/>
        </w:rPr>
      </w:pPr>
      <w:r w:rsidRPr="00E95079">
        <w:rPr>
          <w:rFonts w:ascii="Times New Roman" w:eastAsia="Times New Roman" w:hAnsi="Times New Roman" w:cs="Times New Roman"/>
          <w:sz w:val="24"/>
          <w:szCs w:val="24"/>
        </w:rPr>
        <w:t xml:space="preserve">(3) Every person requiring a waste management enterprise licence shall be guided by the provisions of the Environmental Management (Effluents and Solid Waste Disposal) Regulations, 2007 which shall apply </w:t>
      </w:r>
      <w:r w:rsidRPr="00E95079">
        <w:rPr>
          <w:rFonts w:ascii="Times New Roman" w:eastAsia="Times New Roman" w:hAnsi="Times New Roman" w:cs="Times New Roman"/>
          <w:i/>
          <w:sz w:val="24"/>
          <w:szCs w:val="24"/>
        </w:rPr>
        <w:t>mutatis mutandis</w:t>
      </w:r>
      <w:r w:rsidRPr="00E95079">
        <w:rPr>
          <w:rFonts w:ascii="Times New Roman" w:eastAsia="Times New Roman" w:hAnsi="Times New Roman" w:cs="Times New Roman"/>
          <w:sz w:val="24"/>
          <w:szCs w:val="24"/>
        </w:rPr>
        <w:t xml:space="preserve"> in the Council area</w:t>
      </w:r>
    </w:p>
    <w:p w14:paraId="39E3F1DE" w14:textId="77777777" w:rsidR="00491AE6" w:rsidRPr="00E95079" w:rsidRDefault="00491AE6" w:rsidP="00E95079">
      <w:pPr>
        <w:pStyle w:val="lrsection"/>
        <w:spacing w:line="360" w:lineRule="auto"/>
        <w:ind w:left="369" w:firstLine="0"/>
        <w:rPr>
          <w:sz w:val="24"/>
          <w:szCs w:val="24"/>
        </w:rPr>
      </w:pPr>
      <w:r w:rsidRPr="00E95079">
        <w:rPr>
          <w:sz w:val="24"/>
          <w:szCs w:val="24"/>
        </w:rPr>
        <w:t xml:space="preserve"> (4) The owner or occupier of a waste collection or waste management enterprise shall keep and maintain up to date records on the type, quality, origin and whereabouts of wastes or waste oils collected or managed by it.</w:t>
      </w:r>
    </w:p>
    <w:p w14:paraId="78C2B719" w14:textId="19D9D474" w:rsidR="00491AE6" w:rsidRPr="00E95079" w:rsidRDefault="00E95079" w:rsidP="00E95079">
      <w:pPr>
        <w:spacing w:after="150" w:line="360" w:lineRule="auto"/>
        <w:jc w:val="both"/>
        <w:rPr>
          <w:rFonts w:ascii="Times New Roman" w:eastAsia="Times New Roman" w:hAnsi="Times New Roman" w:cs="Times New Roman"/>
          <w:b/>
          <w:bCs/>
          <w:sz w:val="24"/>
          <w:szCs w:val="24"/>
        </w:rPr>
      </w:pPr>
      <w:r>
        <w:rPr>
          <w:rFonts w:ascii="Times New Roman" w:hAnsi="Times New Roman" w:cs="Times New Roman"/>
          <w:sz w:val="24"/>
          <w:szCs w:val="24"/>
        </w:rPr>
        <w:tab/>
      </w:r>
      <w:r w:rsidR="00491AE6" w:rsidRPr="00E95079">
        <w:rPr>
          <w:rFonts w:ascii="Times New Roman" w:eastAsia="Times New Roman" w:hAnsi="Times New Roman" w:cs="Times New Roman"/>
          <w:b/>
          <w:bCs/>
          <w:iCs/>
          <w:sz w:val="24"/>
          <w:szCs w:val="24"/>
        </w:rPr>
        <w:t>Waste collection and management enterprises operated by or on behalf of council</w:t>
      </w:r>
    </w:p>
    <w:p w14:paraId="60F73809" w14:textId="77777777" w:rsidR="00491AE6" w:rsidRPr="00E95079" w:rsidRDefault="00491AE6" w:rsidP="00E95079">
      <w:pPr>
        <w:numPr>
          <w:ilvl w:val="0"/>
          <w:numId w:val="18"/>
        </w:numPr>
        <w:spacing w:after="150" w:line="360" w:lineRule="auto"/>
        <w:contextualSpacing w:val="0"/>
        <w:jc w:val="both"/>
        <w:rPr>
          <w:rFonts w:ascii="Times New Roman" w:eastAsia="Times New Roman" w:hAnsi="Times New Roman" w:cs="Times New Roman"/>
          <w:sz w:val="24"/>
          <w:szCs w:val="24"/>
        </w:rPr>
      </w:pPr>
      <w:r w:rsidRPr="00E95079">
        <w:rPr>
          <w:rFonts w:ascii="Times New Roman" w:eastAsia="Times New Roman" w:hAnsi="Times New Roman" w:cs="Times New Roman"/>
          <w:sz w:val="24"/>
          <w:szCs w:val="24"/>
        </w:rPr>
        <w:t xml:space="preserve">(1) The local authority may operate a waste collection enterprise, whether on its own account or through an agent and may apply for a waste management license from the Environmental </w:t>
      </w:r>
      <w:r w:rsidRPr="00E95079">
        <w:rPr>
          <w:rFonts w:ascii="Times New Roman" w:eastAsia="Times New Roman" w:hAnsi="Times New Roman" w:cs="Times New Roman"/>
          <w:sz w:val="24"/>
          <w:szCs w:val="24"/>
        </w:rPr>
        <w:lastRenderedPageBreak/>
        <w:t>Management Agency as prescribed in Section 17 of the Environmental Management (Effluents and Solid Waste Disposal) Regulations.</w:t>
      </w:r>
    </w:p>
    <w:p w14:paraId="417E318A" w14:textId="2C910DF1" w:rsidR="00491AE6" w:rsidRPr="00E95079" w:rsidRDefault="00491AE6" w:rsidP="00E95079">
      <w:pPr>
        <w:pStyle w:val="ListParagraph"/>
        <w:numPr>
          <w:ilvl w:val="0"/>
          <w:numId w:val="17"/>
        </w:numPr>
        <w:spacing w:after="150" w:line="360" w:lineRule="auto"/>
        <w:jc w:val="both"/>
        <w:rPr>
          <w:rFonts w:ascii="Times New Roman" w:eastAsia="Times New Roman" w:hAnsi="Times New Roman" w:cs="Times New Roman"/>
          <w:iCs/>
          <w:sz w:val="24"/>
          <w:szCs w:val="24"/>
        </w:rPr>
      </w:pPr>
      <w:r w:rsidRPr="00E95079">
        <w:rPr>
          <w:rFonts w:ascii="Times New Roman" w:eastAsia="Times New Roman" w:hAnsi="Times New Roman" w:cs="Times New Roman"/>
          <w:sz w:val="24"/>
          <w:szCs w:val="24"/>
        </w:rPr>
        <w:t>All provisions related to the application for a w</w:t>
      </w:r>
      <w:r w:rsidRPr="00E95079">
        <w:rPr>
          <w:rFonts w:ascii="Times New Roman" w:eastAsia="Times New Roman" w:hAnsi="Times New Roman" w:cs="Times New Roman"/>
          <w:i/>
          <w:iCs/>
          <w:sz w:val="24"/>
          <w:szCs w:val="24"/>
        </w:rPr>
        <w:t>aste collection and management enterprises operated by or on behalf of local authorities, in terms of Section 17</w:t>
      </w:r>
      <w:r w:rsidRPr="00E95079">
        <w:rPr>
          <w:rFonts w:ascii="Times New Roman" w:eastAsia="Times New Roman" w:hAnsi="Times New Roman" w:cs="Times New Roman"/>
          <w:sz w:val="24"/>
          <w:szCs w:val="24"/>
        </w:rPr>
        <w:t xml:space="preserve"> of the Environmental Management (Effluents and Solid Waste Disposal) Regulations, </w:t>
      </w:r>
      <w:r w:rsidRPr="00E95079">
        <w:rPr>
          <w:rFonts w:ascii="Times New Roman" w:eastAsia="Times New Roman" w:hAnsi="Times New Roman" w:cs="Times New Roman"/>
          <w:iCs/>
          <w:sz w:val="24"/>
          <w:szCs w:val="24"/>
        </w:rPr>
        <w:t>shall apply</w:t>
      </w:r>
      <w:r w:rsidR="00E95079">
        <w:rPr>
          <w:rFonts w:ascii="Times New Roman" w:eastAsia="Times New Roman" w:hAnsi="Times New Roman" w:cs="Times New Roman"/>
          <w:iCs/>
          <w:sz w:val="24"/>
          <w:szCs w:val="24"/>
        </w:rPr>
        <w:t xml:space="preserve"> </w:t>
      </w:r>
      <w:r w:rsidRPr="00E95079">
        <w:rPr>
          <w:rFonts w:ascii="Times New Roman" w:eastAsia="Times New Roman" w:hAnsi="Times New Roman" w:cs="Times New Roman"/>
          <w:i/>
          <w:iCs/>
          <w:sz w:val="24"/>
          <w:szCs w:val="24"/>
        </w:rPr>
        <w:t xml:space="preserve">mutatis mutandis </w:t>
      </w:r>
      <w:r w:rsidRPr="00E95079">
        <w:rPr>
          <w:rFonts w:ascii="Times New Roman" w:eastAsia="Times New Roman" w:hAnsi="Times New Roman" w:cs="Times New Roman"/>
          <w:iCs/>
          <w:sz w:val="24"/>
          <w:szCs w:val="24"/>
        </w:rPr>
        <w:t xml:space="preserve">to the Council area and Council shall take all appropriate measures to comply with the law.  </w:t>
      </w:r>
    </w:p>
    <w:p w14:paraId="213F490F" w14:textId="77777777" w:rsidR="00491AE6" w:rsidRPr="00E95079" w:rsidRDefault="00491AE6" w:rsidP="00E95079">
      <w:pPr>
        <w:pStyle w:val="lrsection"/>
        <w:spacing w:line="360" w:lineRule="auto"/>
        <w:ind w:left="714" w:hanging="345"/>
        <w:rPr>
          <w:b/>
          <w:sz w:val="24"/>
          <w:szCs w:val="24"/>
        </w:rPr>
      </w:pPr>
      <w:r w:rsidRPr="00E95079">
        <w:rPr>
          <w:sz w:val="24"/>
          <w:szCs w:val="24"/>
        </w:rPr>
        <w:tab/>
      </w:r>
      <w:r w:rsidRPr="00E95079">
        <w:rPr>
          <w:sz w:val="24"/>
          <w:szCs w:val="24"/>
        </w:rPr>
        <w:tab/>
      </w:r>
      <w:r w:rsidRPr="00E95079">
        <w:rPr>
          <w:sz w:val="24"/>
          <w:szCs w:val="24"/>
        </w:rPr>
        <w:tab/>
      </w:r>
      <w:r w:rsidRPr="00E95079">
        <w:rPr>
          <w:sz w:val="24"/>
          <w:szCs w:val="24"/>
        </w:rPr>
        <w:tab/>
      </w:r>
      <w:r w:rsidRPr="00E95079">
        <w:rPr>
          <w:sz w:val="24"/>
          <w:szCs w:val="24"/>
        </w:rPr>
        <w:tab/>
      </w:r>
      <w:r w:rsidRPr="00E95079">
        <w:rPr>
          <w:b/>
          <w:sz w:val="24"/>
          <w:szCs w:val="24"/>
        </w:rPr>
        <w:t>Refuse removal and management</w:t>
      </w:r>
    </w:p>
    <w:p w14:paraId="13E29AB2" w14:textId="77777777" w:rsidR="00491AE6" w:rsidRPr="00E95079" w:rsidRDefault="00491AE6" w:rsidP="00E95079">
      <w:pPr>
        <w:pStyle w:val="lrsection"/>
        <w:numPr>
          <w:ilvl w:val="0"/>
          <w:numId w:val="18"/>
        </w:numPr>
        <w:spacing w:line="360" w:lineRule="auto"/>
        <w:rPr>
          <w:sz w:val="24"/>
          <w:szCs w:val="24"/>
        </w:rPr>
      </w:pPr>
      <w:r w:rsidRPr="00E95079">
        <w:rPr>
          <w:sz w:val="24"/>
          <w:szCs w:val="24"/>
        </w:rPr>
        <w:t>(1) All refuse accumulated on premises shall be removed from time to time and shall be deposited at a designated refuse disposal site, and the Council shall be entitled at its discretion either to remove such refuse itself or by its contractors or to require the owner or occupier to do so under the supervision of the Council’s authorized officials from time to time and at such a time as the Council may so determine.</w:t>
      </w:r>
    </w:p>
    <w:p w14:paraId="775554C2" w14:textId="77777777" w:rsidR="00491AE6" w:rsidRPr="00E95079" w:rsidRDefault="00491AE6" w:rsidP="00E95079">
      <w:pPr>
        <w:pStyle w:val="lrsection"/>
        <w:spacing w:line="360" w:lineRule="auto"/>
        <w:ind w:left="720" w:firstLine="0"/>
        <w:rPr>
          <w:sz w:val="24"/>
          <w:szCs w:val="24"/>
        </w:rPr>
      </w:pPr>
      <w:r w:rsidRPr="00E95079">
        <w:rPr>
          <w:sz w:val="24"/>
          <w:szCs w:val="24"/>
        </w:rPr>
        <w:t>(2)  All refuse collected by Council shall be disposed at a designated sanitary landfill.</w:t>
      </w:r>
    </w:p>
    <w:p w14:paraId="1FA19C3A" w14:textId="77777777" w:rsidR="00491AE6" w:rsidRPr="00E95079" w:rsidRDefault="00491AE6" w:rsidP="00E95079">
      <w:pPr>
        <w:pStyle w:val="lrsection"/>
        <w:spacing w:line="360" w:lineRule="auto"/>
        <w:ind w:left="720" w:firstLine="0"/>
        <w:rPr>
          <w:sz w:val="24"/>
          <w:szCs w:val="24"/>
        </w:rPr>
      </w:pPr>
      <w:r w:rsidRPr="00E95079">
        <w:rPr>
          <w:sz w:val="24"/>
          <w:szCs w:val="24"/>
        </w:rPr>
        <w:t>(3) Council may charge a fee for the collection of waste from households or other premises and the fee shall be prescribed by Council from time to time through the tariff schedule.</w:t>
      </w:r>
    </w:p>
    <w:p w14:paraId="6718D486" w14:textId="77777777" w:rsidR="00491AE6" w:rsidRPr="00E95079" w:rsidRDefault="00491AE6" w:rsidP="00E95079">
      <w:pPr>
        <w:pStyle w:val="NoSpacing"/>
        <w:jc w:val="both"/>
        <w:rPr>
          <w:rFonts w:ascii="Times New Roman" w:hAnsi="Times New Roman" w:cs="Times New Roman"/>
          <w:sz w:val="24"/>
          <w:szCs w:val="24"/>
          <w:lang w:val="en-ZA"/>
        </w:rPr>
      </w:pPr>
    </w:p>
    <w:p w14:paraId="209D7E66" w14:textId="2180AAC7"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Domestic refuse to be the property of council</w:t>
      </w:r>
    </w:p>
    <w:p w14:paraId="299394FA" w14:textId="77518B1B" w:rsidR="00A370E1" w:rsidRPr="00E95079" w:rsidRDefault="00E86495"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sz w:val="24"/>
          <w:szCs w:val="24"/>
          <w:lang w:val="en-ZA"/>
        </w:rPr>
        <w:t>12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xml:space="preserve">) </w:t>
      </w:r>
      <w:r w:rsidR="00A370E1" w:rsidRPr="00E95079">
        <w:rPr>
          <w:rFonts w:ascii="Times New Roman" w:hAnsi="Times New Roman" w:cs="Times New Roman"/>
          <w:sz w:val="24"/>
          <w:szCs w:val="24"/>
          <w:lang w:val="en-ZA"/>
        </w:rPr>
        <w:t>All domestic refuse which council under takes to remove shall become the property of council from the time of the collection of such refuse from outside the boundaries of any premises.</w:t>
      </w:r>
    </w:p>
    <w:p w14:paraId="7825D7F0" w14:textId="35A94608"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No person who is not an employee of Council shall remove with any such domestic refuse except with the written permission of council</w:t>
      </w:r>
      <w:r w:rsidR="002106A6" w:rsidRPr="00E95079">
        <w:rPr>
          <w:rFonts w:ascii="Times New Roman" w:hAnsi="Times New Roman" w:cs="Times New Roman"/>
          <w:sz w:val="24"/>
          <w:szCs w:val="24"/>
          <w:lang w:val="en-ZA"/>
        </w:rPr>
        <w:t>.</w:t>
      </w:r>
    </w:p>
    <w:p w14:paraId="71AFA669" w14:textId="77777777" w:rsidR="00E86495" w:rsidRPr="00E95079" w:rsidRDefault="00E86495" w:rsidP="00E95079">
      <w:pPr>
        <w:pStyle w:val="NoSpacing"/>
        <w:ind w:left="720"/>
        <w:jc w:val="both"/>
        <w:rPr>
          <w:rFonts w:ascii="Times New Roman" w:hAnsi="Times New Roman" w:cs="Times New Roman"/>
          <w:b/>
          <w:sz w:val="24"/>
          <w:szCs w:val="24"/>
          <w:lang w:val="en-ZA"/>
        </w:rPr>
      </w:pPr>
    </w:p>
    <w:p w14:paraId="432D32D1" w14:textId="1A3EAE41" w:rsidR="00A370E1" w:rsidRPr="00E95079" w:rsidRDefault="00A370E1" w:rsidP="00E95079">
      <w:pPr>
        <w:pStyle w:val="NoSpacing"/>
        <w:ind w:left="720"/>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t>Refuse other than domestic refuse</w:t>
      </w:r>
    </w:p>
    <w:p w14:paraId="38035072" w14:textId="77777777" w:rsidR="00A370E1" w:rsidRPr="00E95079" w:rsidRDefault="00A370E1" w:rsidP="00E95079">
      <w:pPr>
        <w:pStyle w:val="NoSpacing"/>
        <w:ind w:left="720"/>
        <w:jc w:val="both"/>
        <w:rPr>
          <w:rFonts w:ascii="Times New Roman" w:hAnsi="Times New Roman" w:cs="Times New Roman"/>
          <w:b/>
          <w:sz w:val="24"/>
          <w:szCs w:val="24"/>
          <w:lang w:val="en-ZA"/>
        </w:rPr>
      </w:pPr>
    </w:p>
    <w:p w14:paraId="7231FB0E" w14:textId="629019EF"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13 (</w:t>
      </w:r>
      <w:proofErr w:type="spellStart"/>
      <w:r w:rsidRPr="00E95079">
        <w:rPr>
          <w:rFonts w:ascii="Times New Roman" w:hAnsi="Times New Roman" w:cs="Times New Roman"/>
          <w:sz w:val="24"/>
          <w:szCs w:val="24"/>
          <w:lang w:val="en-ZA"/>
        </w:rPr>
        <w:t>i</w:t>
      </w:r>
      <w:proofErr w:type="spellEnd"/>
      <w:r w:rsidRPr="00E95079">
        <w:rPr>
          <w:rFonts w:ascii="Times New Roman" w:hAnsi="Times New Roman" w:cs="Times New Roman"/>
          <w:sz w:val="24"/>
          <w:szCs w:val="24"/>
          <w:lang w:val="en-ZA"/>
        </w:rPr>
        <w:t>) T</w:t>
      </w:r>
      <w:r w:rsidR="00A370E1" w:rsidRPr="00E95079">
        <w:rPr>
          <w:rFonts w:ascii="Times New Roman" w:hAnsi="Times New Roman" w:cs="Times New Roman"/>
          <w:sz w:val="24"/>
          <w:szCs w:val="24"/>
          <w:lang w:val="en-ZA"/>
        </w:rPr>
        <w:t>he occupier of any premises shall keep, or deposit any refuse other than domestic refuse in such position at the premises so as not to cause, or be likely to cause, a nuisance or danger of fire until such refuse is removed or is otherwise disposed of</w:t>
      </w:r>
      <w:r w:rsidRPr="00E95079">
        <w:rPr>
          <w:rFonts w:ascii="Times New Roman" w:hAnsi="Times New Roman" w:cs="Times New Roman"/>
          <w:sz w:val="24"/>
          <w:szCs w:val="24"/>
          <w:lang w:val="en-ZA"/>
        </w:rPr>
        <w:t>.</w:t>
      </w:r>
    </w:p>
    <w:p w14:paraId="7FA0CA2E" w14:textId="25684AA7"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 </w:t>
      </w:r>
      <w:r w:rsidR="00A370E1" w:rsidRPr="00E95079">
        <w:rPr>
          <w:rFonts w:ascii="Times New Roman" w:hAnsi="Times New Roman" w:cs="Times New Roman"/>
          <w:sz w:val="24"/>
          <w:szCs w:val="24"/>
          <w:lang w:val="en-ZA"/>
        </w:rPr>
        <w:t>When such refuse is removed by Council or its contractors, it shall become the property of the council from the time of its removal.</w:t>
      </w:r>
    </w:p>
    <w:p w14:paraId="02D6A7F7" w14:textId="111CA1A5" w:rsidR="00A370E1" w:rsidRPr="00E95079" w:rsidRDefault="00E86495"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     (iii) </w:t>
      </w:r>
      <w:r w:rsidR="00A370E1" w:rsidRPr="00E95079">
        <w:rPr>
          <w:rFonts w:ascii="Times New Roman" w:hAnsi="Times New Roman" w:cs="Times New Roman"/>
          <w:sz w:val="24"/>
          <w:szCs w:val="24"/>
          <w:lang w:val="en-ZA"/>
        </w:rPr>
        <w:t>Where refuse is contained in receptacles of the type described in paragraph (a)</w:t>
      </w:r>
      <w:proofErr w:type="gramStart"/>
      <w:r w:rsidR="00A370E1" w:rsidRPr="00E95079">
        <w:rPr>
          <w:rFonts w:ascii="Times New Roman" w:hAnsi="Times New Roman" w:cs="Times New Roman"/>
          <w:sz w:val="24"/>
          <w:szCs w:val="24"/>
          <w:lang w:val="en-ZA"/>
        </w:rPr>
        <w:t>,(</w:t>
      </w:r>
      <w:proofErr w:type="gramEnd"/>
      <w:r w:rsidR="00A370E1" w:rsidRPr="00E95079">
        <w:rPr>
          <w:rFonts w:ascii="Times New Roman" w:hAnsi="Times New Roman" w:cs="Times New Roman"/>
          <w:sz w:val="24"/>
          <w:szCs w:val="24"/>
          <w:lang w:val="en-ZA"/>
        </w:rPr>
        <w:t>b) or(c) of the definition refuse receptacle, section 9 shall apply as if such receptacles contained domestic refuse.</w:t>
      </w:r>
    </w:p>
    <w:p w14:paraId="7FF655FD" w14:textId="53D09EEE" w:rsidR="00A370E1" w:rsidRDefault="00A370E1" w:rsidP="00E95079">
      <w:pPr>
        <w:pStyle w:val="NoSpacing"/>
        <w:ind w:left="720"/>
        <w:jc w:val="both"/>
        <w:rPr>
          <w:rFonts w:ascii="Times New Roman" w:hAnsi="Times New Roman" w:cs="Times New Roman"/>
          <w:sz w:val="24"/>
          <w:szCs w:val="24"/>
          <w:lang w:val="en-ZA"/>
        </w:rPr>
      </w:pPr>
    </w:p>
    <w:p w14:paraId="056DFC23" w14:textId="676E7EDD" w:rsidR="00E95079" w:rsidRDefault="00E95079" w:rsidP="00E95079">
      <w:pPr>
        <w:pStyle w:val="NoSpacing"/>
        <w:ind w:left="720"/>
        <w:jc w:val="both"/>
        <w:rPr>
          <w:rFonts w:ascii="Times New Roman" w:hAnsi="Times New Roman" w:cs="Times New Roman"/>
          <w:sz w:val="24"/>
          <w:szCs w:val="24"/>
          <w:lang w:val="en-ZA"/>
        </w:rPr>
      </w:pPr>
    </w:p>
    <w:p w14:paraId="1505CE50" w14:textId="77777777" w:rsidR="00E95079" w:rsidRPr="00E95079" w:rsidRDefault="00E95079" w:rsidP="00E95079">
      <w:pPr>
        <w:pStyle w:val="NoSpacing"/>
        <w:ind w:left="720"/>
        <w:jc w:val="both"/>
        <w:rPr>
          <w:rFonts w:ascii="Times New Roman" w:hAnsi="Times New Roman" w:cs="Times New Roman"/>
          <w:sz w:val="24"/>
          <w:szCs w:val="24"/>
          <w:lang w:val="en-ZA"/>
        </w:rPr>
      </w:pPr>
    </w:p>
    <w:p w14:paraId="284DD203" w14:textId="77777777" w:rsidR="00A370E1" w:rsidRPr="00E95079" w:rsidRDefault="00A370E1" w:rsidP="00E95079">
      <w:pPr>
        <w:pStyle w:val="NoSpacing"/>
        <w:jc w:val="both"/>
        <w:rPr>
          <w:rFonts w:ascii="Times New Roman" w:hAnsi="Times New Roman" w:cs="Times New Roman"/>
          <w:b/>
          <w:sz w:val="24"/>
          <w:szCs w:val="24"/>
          <w:lang w:val="en-ZA"/>
        </w:rPr>
      </w:pPr>
      <w:r w:rsidRPr="00E95079">
        <w:rPr>
          <w:rFonts w:ascii="Times New Roman" w:hAnsi="Times New Roman" w:cs="Times New Roman"/>
          <w:b/>
          <w:sz w:val="24"/>
          <w:szCs w:val="24"/>
          <w:lang w:val="en-ZA"/>
        </w:rPr>
        <w:lastRenderedPageBreak/>
        <w:t>Refuse disposal sites</w:t>
      </w:r>
    </w:p>
    <w:p w14:paraId="4C7E7450" w14:textId="2DC63AAB" w:rsidR="00A370E1" w:rsidRPr="00E95079" w:rsidRDefault="00E86495" w:rsidP="00E95079">
      <w:pPr>
        <w:pStyle w:val="NoSpacing"/>
        <w:jc w:val="both"/>
        <w:rPr>
          <w:rFonts w:ascii="Times New Roman" w:hAnsi="Times New Roman" w:cs="Times New Roman"/>
          <w:sz w:val="24"/>
          <w:szCs w:val="24"/>
        </w:rPr>
      </w:pPr>
      <w:r w:rsidRPr="00E95079">
        <w:rPr>
          <w:rFonts w:ascii="Times New Roman" w:hAnsi="Times New Roman" w:cs="Times New Roman"/>
          <w:sz w:val="24"/>
          <w:szCs w:val="24"/>
        </w:rPr>
        <w:t>14 (</w:t>
      </w:r>
      <w:proofErr w:type="spellStart"/>
      <w:r w:rsidRPr="00E95079">
        <w:rPr>
          <w:rFonts w:ascii="Times New Roman" w:hAnsi="Times New Roman" w:cs="Times New Roman"/>
          <w:sz w:val="24"/>
          <w:szCs w:val="24"/>
        </w:rPr>
        <w:t>i</w:t>
      </w:r>
      <w:proofErr w:type="spellEnd"/>
      <w:r w:rsidRPr="00E95079">
        <w:rPr>
          <w:rFonts w:ascii="Times New Roman" w:hAnsi="Times New Roman" w:cs="Times New Roman"/>
          <w:sz w:val="24"/>
          <w:szCs w:val="24"/>
        </w:rPr>
        <w:t xml:space="preserve">) </w:t>
      </w:r>
      <w:r w:rsidR="00A370E1" w:rsidRPr="00E95079">
        <w:rPr>
          <w:rFonts w:ascii="Times New Roman" w:hAnsi="Times New Roman" w:cs="Times New Roman"/>
          <w:sz w:val="24"/>
          <w:szCs w:val="24"/>
        </w:rPr>
        <w:t>Any person who wishes to dispose of domestic refuse or refuse or any refuse other than domestic refuse at a refuse disposal site shall apply, in writing to Council for permission, stating the nature of the refuse or domestic refuse for which the application is made and shall pay the prescribed by council from time to time.</w:t>
      </w:r>
    </w:p>
    <w:p w14:paraId="2A40F5E2" w14:textId="5AD5C09F" w:rsidR="00A370E1" w:rsidRPr="00E95079" w:rsidRDefault="00E86495" w:rsidP="00E95079">
      <w:pPr>
        <w:pStyle w:val="NoSpacing"/>
        <w:jc w:val="both"/>
        <w:rPr>
          <w:rFonts w:ascii="Times New Roman" w:hAnsi="Times New Roman" w:cs="Times New Roman"/>
          <w:sz w:val="24"/>
          <w:szCs w:val="24"/>
        </w:rPr>
      </w:pPr>
      <w:r w:rsidRPr="00E95079">
        <w:rPr>
          <w:rFonts w:ascii="Times New Roman" w:hAnsi="Times New Roman" w:cs="Times New Roman"/>
          <w:sz w:val="24"/>
          <w:szCs w:val="24"/>
        </w:rPr>
        <w:t xml:space="preserve">    (ii)</w:t>
      </w:r>
      <w:r w:rsidR="00A370E1" w:rsidRPr="00E95079">
        <w:rPr>
          <w:rFonts w:ascii="Times New Roman" w:hAnsi="Times New Roman" w:cs="Times New Roman"/>
          <w:sz w:val="24"/>
          <w:szCs w:val="24"/>
        </w:rPr>
        <w:t xml:space="preserve"> No person, organisation, institution or industry shall dispose waste at an undesignated site.</w:t>
      </w:r>
    </w:p>
    <w:p w14:paraId="1925AA42" w14:textId="0787C765" w:rsidR="00A370E1" w:rsidRPr="00E95079" w:rsidRDefault="00E86495" w:rsidP="00E95079">
      <w:pPr>
        <w:pStyle w:val="NoSpacing"/>
        <w:jc w:val="both"/>
        <w:rPr>
          <w:rFonts w:ascii="Times New Roman" w:hAnsi="Times New Roman" w:cs="Times New Roman"/>
          <w:sz w:val="24"/>
          <w:szCs w:val="24"/>
        </w:rPr>
      </w:pPr>
      <w:r w:rsidRPr="00E95079">
        <w:rPr>
          <w:rFonts w:ascii="Times New Roman" w:hAnsi="Times New Roman" w:cs="Times New Roman"/>
          <w:sz w:val="24"/>
          <w:szCs w:val="24"/>
        </w:rPr>
        <w:t xml:space="preserve">    (iii) </w:t>
      </w:r>
      <w:r w:rsidR="00A370E1" w:rsidRPr="00E95079">
        <w:rPr>
          <w:rFonts w:ascii="Times New Roman" w:hAnsi="Times New Roman" w:cs="Times New Roman"/>
          <w:sz w:val="24"/>
          <w:szCs w:val="24"/>
        </w:rPr>
        <w:t>The offender shall be responsible for the removal of the dumped refuse failing which Council shall remove at the cost of the offender.</w:t>
      </w:r>
    </w:p>
    <w:p w14:paraId="7EF92FC6" w14:textId="38AAC713" w:rsidR="00491AE6" w:rsidRPr="00E95079" w:rsidRDefault="00491AE6" w:rsidP="00E95079">
      <w:pPr>
        <w:pStyle w:val="NoSpacing"/>
        <w:jc w:val="both"/>
        <w:rPr>
          <w:rFonts w:ascii="Times New Roman" w:hAnsi="Times New Roman" w:cs="Times New Roman"/>
          <w:sz w:val="24"/>
          <w:szCs w:val="24"/>
        </w:rPr>
      </w:pPr>
    </w:p>
    <w:p w14:paraId="508970D9" w14:textId="77777777" w:rsidR="00491AE6" w:rsidRPr="00E95079" w:rsidRDefault="00491AE6" w:rsidP="00E95079">
      <w:pPr>
        <w:pStyle w:val="lrsection"/>
        <w:ind w:left="714" w:hanging="345"/>
        <w:rPr>
          <w:b/>
          <w:bCs/>
          <w:iCs/>
          <w:sz w:val="24"/>
          <w:szCs w:val="24"/>
        </w:rPr>
      </w:pPr>
      <w:r w:rsidRPr="00E95079">
        <w:rPr>
          <w:b/>
          <w:bCs/>
          <w:iCs/>
          <w:sz w:val="24"/>
          <w:szCs w:val="24"/>
        </w:rPr>
        <w:t>Landfills</w:t>
      </w:r>
    </w:p>
    <w:p w14:paraId="43BB26A6" w14:textId="5D59F38F" w:rsidR="00491AE6" w:rsidRPr="00E95079" w:rsidRDefault="00491AE6" w:rsidP="00E95079">
      <w:pPr>
        <w:pStyle w:val="lrsection"/>
        <w:numPr>
          <w:ilvl w:val="0"/>
          <w:numId w:val="19"/>
        </w:numPr>
        <w:rPr>
          <w:sz w:val="24"/>
          <w:szCs w:val="24"/>
        </w:rPr>
      </w:pPr>
      <w:r w:rsidRPr="00E95079">
        <w:rPr>
          <w:sz w:val="24"/>
          <w:szCs w:val="24"/>
        </w:rPr>
        <w:t xml:space="preserve"> No person shall dispose general waste or hazardous waste at any other place except in a licenced general landfill or a hazardous waste disposal site.</w:t>
      </w:r>
    </w:p>
    <w:p w14:paraId="5EE1A737" w14:textId="4A6B11CC" w:rsidR="00491AE6" w:rsidRPr="00E95079" w:rsidRDefault="00491AE6" w:rsidP="00E95079">
      <w:pPr>
        <w:pStyle w:val="lrsection"/>
        <w:ind w:left="450" w:firstLine="0"/>
        <w:rPr>
          <w:sz w:val="24"/>
          <w:szCs w:val="24"/>
        </w:rPr>
      </w:pPr>
    </w:p>
    <w:p w14:paraId="712A45A3" w14:textId="77777777" w:rsidR="00491AE6" w:rsidRPr="00E95079" w:rsidRDefault="00491AE6" w:rsidP="00E9507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900" w:firstLine="0"/>
        <w:rPr>
          <w:b/>
          <w:bCs/>
          <w:iCs/>
          <w:sz w:val="24"/>
          <w:szCs w:val="24"/>
        </w:rPr>
      </w:pPr>
      <w:r w:rsidRPr="00E95079">
        <w:rPr>
          <w:b/>
          <w:bCs/>
          <w:iCs/>
          <w:sz w:val="24"/>
          <w:szCs w:val="24"/>
        </w:rPr>
        <w:t>Hazardous substances and toxic chemicals</w:t>
      </w:r>
    </w:p>
    <w:p w14:paraId="7DBE7293" w14:textId="77777777" w:rsidR="00491AE6" w:rsidRPr="00E95079" w:rsidRDefault="00491AE6" w:rsidP="00E9507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E95079">
        <w:rPr>
          <w:sz w:val="24"/>
          <w:szCs w:val="24"/>
        </w:rPr>
        <w:t>34. (1) No person shall generate, store, sell , transport, use, recycle, discharge or dispose of hazardous waste to the environment in the Council area except under a licence issued by the Environmental Management Agency.</w:t>
      </w:r>
    </w:p>
    <w:p w14:paraId="0E3E750E" w14:textId="77777777" w:rsidR="00491AE6" w:rsidRPr="00E95079" w:rsidRDefault="00491AE6" w:rsidP="00E9507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720" w:firstLine="0"/>
        <w:rPr>
          <w:sz w:val="24"/>
          <w:szCs w:val="24"/>
        </w:rPr>
      </w:pPr>
      <w:r w:rsidRPr="00E95079">
        <w:rPr>
          <w:sz w:val="24"/>
          <w:szCs w:val="24"/>
        </w:rPr>
        <w:tab/>
        <w:t xml:space="preserve">(2) Any person who generates, store, transport, use, recycle, discharge or dispose hazardous waste in the Council area shall submit to the Council a copy of the licence issued by the Environmental Management Agency </w:t>
      </w:r>
    </w:p>
    <w:p w14:paraId="0D1D531C" w14:textId="77777777" w:rsidR="00491AE6" w:rsidRPr="00E95079" w:rsidRDefault="00491AE6" w:rsidP="00E9507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720" w:firstLine="0"/>
        <w:rPr>
          <w:sz w:val="24"/>
          <w:szCs w:val="24"/>
        </w:rPr>
      </w:pPr>
      <w:r w:rsidRPr="00E95079">
        <w:rPr>
          <w:sz w:val="24"/>
          <w:szCs w:val="24"/>
        </w:rPr>
        <w:t xml:space="preserve"> (3) No hazardous waste shall be disposed of at any other place except in a licensed hazardous waste disposal site.</w:t>
      </w:r>
    </w:p>
    <w:p w14:paraId="7DC684C5" w14:textId="574D7D88" w:rsidR="00491AE6" w:rsidRPr="00E95079" w:rsidRDefault="00491AE6" w:rsidP="00E95079">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720"/>
        <w:rPr>
          <w:sz w:val="24"/>
          <w:szCs w:val="24"/>
        </w:rPr>
      </w:pPr>
      <w:r w:rsidRPr="00E95079">
        <w:rPr>
          <w:sz w:val="24"/>
          <w:szCs w:val="24"/>
        </w:rPr>
        <w:tab/>
      </w:r>
      <w:r w:rsidRPr="00E95079">
        <w:rPr>
          <w:sz w:val="24"/>
          <w:szCs w:val="24"/>
        </w:rPr>
        <w:tab/>
        <w:t xml:space="preserve">(4) All provisions related to the management, control, storage, transportation, recycling, discharge or disposal of hazardous waste prescribed in the </w:t>
      </w:r>
      <w:r w:rsidRPr="00E95079">
        <w:rPr>
          <w:sz w:val="24"/>
          <w:szCs w:val="24"/>
          <w:lang w:val="en-US"/>
        </w:rPr>
        <w:t>Chapter 20:27 Environment Management (Hazardous Waste Management) Regulations, 2007, shall apply mutatis mutandis to the Council area</w:t>
      </w:r>
      <w:r w:rsidRPr="00E95079">
        <w:rPr>
          <w:sz w:val="24"/>
          <w:szCs w:val="24"/>
        </w:rPr>
        <w:tab/>
      </w:r>
    </w:p>
    <w:p w14:paraId="0AA3FF65" w14:textId="77777777" w:rsidR="00491AE6" w:rsidRPr="00E95079" w:rsidRDefault="00491AE6" w:rsidP="00E95079">
      <w:pPr>
        <w:pStyle w:val="NoSpacing"/>
        <w:jc w:val="both"/>
        <w:rPr>
          <w:rFonts w:ascii="Times New Roman" w:hAnsi="Times New Roman" w:cs="Times New Roman"/>
          <w:sz w:val="24"/>
          <w:szCs w:val="24"/>
        </w:rPr>
      </w:pPr>
    </w:p>
    <w:p w14:paraId="55016092" w14:textId="77777777" w:rsidR="00A370E1" w:rsidRPr="00E95079" w:rsidRDefault="00A370E1" w:rsidP="00E95079">
      <w:pPr>
        <w:pStyle w:val="NoSpacing"/>
        <w:ind w:left="720"/>
        <w:jc w:val="both"/>
        <w:rPr>
          <w:rFonts w:ascii="Times New Roman" w:hAnsi="Times New Roman" w:cs="Times New Roman"/>
          <w:sz w:val="24"/>
          <w:szCs w:val="24"/>
        </w:rPr>
      </w:pPr>
    </w:p>
    <w:p w14:paraId="30E29C87" w14:textId="77777777" w:rsidR="00A370E1" w:rsidRPr="00E95079" w:rsidRDefault="00A370E1" w:rsidP="00E95079">
      <w:pPr>
        <w:pStyle w:val="NoSpacing"/>
        <w:jc w:val="both"/>
        <w:rPr>
          <w:rFonts w:ascii="Times New Roman" w:hAnsi="Times New Roman" w:cs="Times New Roman"/>
          <w:sz w:val="24"/>
          <w:szCs w:val="24"/>
        </w:rPr>
      </w:pPr>
      <w:r w:rsidRPr="00E95079">
        <w:rPr>
          <w:rFonts w:ascii="Times New Roman" w:hAnsi="Times New Roman" w:cs="Times New Roman"/>
          <w:b/>
          <w:sz w:val="24"/>
          <w:szCs w:val="24"/>
        </w:rPr>
        <w:t>Offences and penalties</w:t>
      </w:r>
    </w:p>
    <w:p w14:paraId="009BB892" w14:textId="225E28B5" w:rsidR="00A370E1" w:rsidRPr="00E95079" w:rsidRDefault="00E86495" w:rsidP="00E95079">
      <w:pPr>
        <w:pStyle w:val="NoSpacing"/>
        <w:jc w:val="both"/>
        <w:rPr>
          <w:rFonts w:ascii="Times New Roman" w:hAnsi="Times New Roman" w:cs="Times New Roman"/>
          <w:sz w:val="24"/>
          <w:szCs w:val="24"/>
        </w:rPr>
      </w:pPr>
      <w:r w:rsidRPr="00E95079">
        <w:rPr>
          <w:rFonts w:ascii="Times New Roman" w:hAnsi="Times New Roman" w:cs="Times New Roman"/>
          <w:sz w:val="24"/>
          <w:szCs w:val="24"/>
        </w:rPr>
        <w:t>15 (</w:t>
      </w:r>
      <w:proofErr w:type="spellStart"/>
      <w:r w:rsidRPr="00E95079">
        <w:rPr>
          <w:rFonts w:ascii="Times New Roman" w:hAnsi="Times New Roman" w:cs="Times New Roman"/>
          <w:sz w:val="24"/>
          <w:szCs w:val="24"/>
        </w:rPr>
        <w:t>i</w:t>
      </w:r>
      <w:proofErr w:type="spellEnd"/>
      <w:r w:rsidRPr="00E95079">
        <w:rPr>
          <w:rFonts w:ascii="Times New Roman" w:hAnsi="Times New Roman" w:cs="Times New Roman"/>
          <w:sz w:val="24"/>
          <w:szCs w:val="24"/>
        </w:rPr>
        <w:t xml:space="preserve">) </w:t>
      </w:r>
      <w:r w:rsidR="00A370E1" w:rsidRPr="00E95079">
        <w:rPr>
          <w:rFonts w:ascii="Times New Roman" w:hAnsi="Times New Roman" w:cs="Times New Roman"/>
          <w:sz w:val="24"/>
          <w:szCs w:val="24"/>
        </w:rPr>
        <w:t xml:space="preserve">Any person who contravenes these by-laws shall be guilty of an offence and be liable, to a fine as prescribed by council from time to time. </w:t>
      </w:r>
    </w:p>
    <w:p w14:paraId="45141DA9" w14:textId="04C25DB2" w:rsidR="00A370E1" w:rsidRPr="00E95079" w:rsidRDefault="00A370E1" w:rsidP="00E95079">
      <w:pPr>
        <w:pStyle w:val="NoSpacing"/>
        <w:pBdr>
          <w:bottom w:val="single" w:sz="12" w:space="1" w:color="auto"/>
        </w:pBdr>
        <w:jc w:val="both"/>
        <w:rPr>
          <w:rFonts w:ascii="Times New Roman" w:hAnsi="Times New Roman" w:cs="Times New Roman"/>
          <w:sz w:val="24"/>
          <w:szCs w:val="24"/>
          <w:lang w:val="en-ZA"/>
        </w:rPr>
      </w:pPr>
      <w:r w:rsidRPr="00E95079">
        <w:rPr>
          <w:rFonts w:ascii="Times New Roman" w:hAnsi="Times New Roman" w:cs="Times New Roman"/>
          <w:sz w:val="24"/>
          <w:szCs w:val="24"/>
        </w:rPr>
        <w:t xml:space="preserve"> </w:t>
      </w:r>
      <w:r w:rsidR="00E86495" w:rsidRPr="00E95079">
        <w:rPr>
          <w:rFonts w:ascii="Times New Roman" w:hAnsi="Times New Roman" w:cs="Times New Roman"/>
          <w:sz w:val="24"/>
          <w:szCs w:val="24"/>
        </w:rPr>
        <w:t xml:space="preserve">    (ii)</w:t>
      </w:r>
      <w:r w:rsidRPr="00E95079">
        <w:rPr>
          <w:rFonts w:ascii="Times New Roman" w:hAnsi="Times New Roman" w:cs="Times New Roman"/>
          <w:sz w:val="24"/>
          <w:szCs w:val="24"/>
        </w:rPr>
        <w:t xml:space="preserve"> Failure to comply to (</w:t>
      </w:r>
      <w:proofErr w:type="spellStart"/>
      <w:r w:rsidRPr="00E95079">
        <w:rPr>
          <w:rFonts w:ascii="Times New Roman" w:hAnsi="Times New Roman" w:cs="Times New Roman"/>
          <w:sz w:val="24"/>
          <w:szCs w:val="24"/>
        </w:rPr>
        <w:t>i</w:t>
      </w:r>
      <w:proofErr w:type="spellEnd"/>
      <w:r w:rsidRPr="00E95079">
        <w:rPr>
          <w:rFonts w:ascii="Times New Roman" w:hAnsi="Times New Roman" w:cs="Times New Roman"/>
          <w:sz w:val="24"/>
          <w:szCs w:val="24"/>
        </w:rPr>
        <w:t>) above will lead council to recover its cost through civil proceedings</w:t>
      </w:r>
    </w:p>
    <w:p w14:paraId="5CD5C1F5" w14:textId="0F7EBE41" w:rsidR="00A370E1" w:rsidRPr="00E95079" w:rsidRDefault="00A370E1" w:rsidP="00E95079">
      <w:pPr>
        <w:pStyle w:val="NoSpacing"/>
        <w:pBdr>
          <w:bottom w:val="single" w:sz="12" w:space="1" w:color="auto"/>
        </w:pBdr>
        <w:jc w:val="both"/>
        <w:rPr>
          <w:rFonts w:ascii="Times New Roman" w:hAnsi="Times New Roman" w:cs="Times New Roman"/>
          <w:sz w:val="24"/>
          <w:szCs w:val="24"/>
          <w:lang w:val="en-ZA"/>
        </w:rPr>
      </w:pPr>
    </w:p>
    <w:p w14:paraId="0C558CD2" w14:textId="593F49CE" w:rsidR="00A370E1" w:rsidRPr="00E95079" w:rsidRDefault="00752EC2" w:rsidP="00E95079">
      <w:pPr>
        <w:pStyle w:val="NoSpacing"/>
        <w:pBdr>
          <w:bottom w:val="single" w:sz="12" w:space="1" w:color="auto"/>
        </w:pBdr>
        <w:jc w:val="both"/>
        <w:rPr>
          <w:rFonts w:ascii="Times New Roman" w:hAnsi="Times New Roman" w:cs="Times New Roman"/>
          <w:b/>
          <w:bCs/>
          <w:sz w:val="24"/>
          <w:szCs w:val="24"/>
          <w:lang w:val="en-ZA"/>
        </w:rPr>
      </w:pPr>
      <w:r w:rsidRPr="00E95079">
        <w:rPr>
          <w:rFonts w:ascii="Times New Roman" w:hAnsi="Times New Roman" w:cs="Times New Roman"/>
          <w:b/>
          <w:bCs/>
          <w:sz w:val="24"/>
          <w:szCs w:val="24"/>
          <w:lang w:val="en-ZA"/>
        </w:rPr>
        <w:t>Repeal</w:t>
      </w:r>
    </w:p>
    <w:p w14:paraId="56C7FD39" w14:textId="514A61DA" w:rsidR="00A370E1" w:rsidRPr="00E95079" w:rsidRDefault="00A370E1" w:rsidP="00E95079">
      <w:pPr>
        <w:pStyle w:val="NoSpacing"/>
        <w:pBdr>
          <w:bottom w:val="single" w:sz="12" w:space="1" w:color="auto"/>
        </w:pBdr>
        <w:jc w:val="both"/>
        <w:rPr>
          <w:rFonts w:ascii="Times New Roman" w:hAnsi="Times New Roman" w:cs="Times New Roman"/>
          <w:sz w:val="24"/>
          <w:szCs w:val="24"/>
          <w:lang w:val="en-ZA"/>
        </w:rPr>
      </w:pPr>
    </w:p>
    <w:p w14:paraId="1581636A" w14:textId="2987BB64" w:rsidR="00A370E1" w:rsidRPr="00E95079" w:rsidRDefault="00752EC2" w:rsidP="00E95079">
      <w:pPr>
        <w:pStyle w:val="NoSpacing"/>
        <w:pBdr>
          <w:bottom w:val="single" w:sz="12" w:space="1" w:color="auto"/>
        </w:pBdr>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 xml:space="preserve">16 </w:t>
      </w:r>
      <w:r w:rsidR="00B04184" w:rsidRPr="00E95079">
        <w:rPr>
          <w:rFonts w:ascii="Times New Roman" w:hAnsi="Times New Roman" w:cs="Times New Roman"/>
          <w:sz w:val="24"/>
          <w:szCs w:val="24"/>
          <w:lang w:val="en-ZA"/>
        </w:rPr>
        <w:t xml:space="preserve">The </w:t>
      </w:r>
      <w:r w:rsidR="00960AE8" w:rsidRPr="00E95079">
        <w:rPr>
          <w:rFonts w:ascii="Times New Roman" w:hAnsi="Times New Roman" w:cs="Times New Roman"/>
          <w:sz w:val="24"/>
          <w:szCs w:val="24"/>
          <w:lang w:val="en-ZA"/>
        </w:rPr>
        <w:t>Beatrice Harare South Rural Council</w:t>
      </w:r>
      <w:r w:rsidR="00BE73B5" w:rsidRPr="00E95079">
        <w:rPr>
          <w:rFonts w:ascii="Times New Roman" w:hAnsi="Times New Roman" w:cs="Times New Roman"/>
          <w:sz w:val="24"/>
          <w:szCs w:val="24"/>
          <w:lang w:val="en-ZA"/>
        </w:rPr>
        <w:t xml:space="preserve"> </w:t>
      </w:r>
      <w:r w:rsidR="00B04184" w:rsidRPr="00E95079">
        <w:rPr>
          <w:rFonts w:ascii="Times New Roman" w:hAnsi="Times New Roman" w:cs="Times New Roman"/>
          <w:sz w:val="24"/>
          <w:szCs w:val="24"/>
          <w:lang w:val="en-ZA"/>
        </w:rPr>
        <w:t>Refuse Disposal (Adoption) By Laws, 1972</w:t>
      </w:r>
      <w:r w:rsidR="00960AE8" w:rsidRPr="00E95079">
        <w:rPr>
          <w:rFonts w:ascii="Times New Roman" w:hAnsi="Times New Roman" w:cs="Times New Roman"/>
          <w:sz w:val="24"/>
          <w:szCs w:val="24"/>
          <w:lang w:val="en-ZA"/>
        </w:rPr>
        <w:t xml:space="preserve"> is hereby repealed.</w:t>
      </w:r>
    </w:p>
    <w:p w14:paraId="771E7FB3" w14:textId="6815F6FA" w:rsidR="00A370E1" w:rsidRPr="00E95079" w:rsidRDefault="00A370E1" w:rsidP="00E95079">
      <w:pPr>
        <w:pStyle w:val="NoSpacing"/>
        <w:pBdr>
          <w:bottom w:val="single" w:sz="12" w:space="1" w:color="auto"/>
        </w:pBdr>
        <w:jc w:val="both"/>
        <w:rPr>
          <w:rFonts w:ascii="Times New Roman" w:hAnsi="Times New Roman" w:cs="Times New Roman"/>
          <w:sz w:val="24"/>
          <w:szCs w:val="24"/>
          <w:lang w:val="en-ZA"/>
        </w:rPr>
      </w:pPr>
    </w:p>
    <w:p w14:paraId="27574650" w14:textId="5A3129ED"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2B225226" w14:textId="5EB6489B"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120C431E" w14:textId="7B77A372"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37C64C8B" w14:textId="4D733B59"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58B8B0C7" w14:textId="4062AE44"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24C436BB" w14:textId="1674571D"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083EA956" w14:textId="0769BCBF" w:rsidR="00021FE8" w:rsidRPr="00E95079" w:rsidRDefault="00021FE8" w:rsidP="00E95079">
      <w:pPr>
        <w:pStyle w:val="NoSpacing"/>
        <w:pBdr>
          <w:bottom w:val="single" w:sz="12" w:space="1" w:color="auto"/>
        </w:pBdr>
        <w:jc w:val="both"/>
        <w:rPr>
          <w:rFonts w:ascii="Times New Roman" w:hAnsi="Times New Roman" w:cs="Times New Roman"/>
          <w:b/>
          <w:bCs/>
          <w:sz w:val="24"/>
          <w:szCs w:val="24"/>
          <w:lang w:val="en-ZA"/>
        </w:rPr>
      </w:pPr>
      <w:r w:rsidRPr="00E95079">
        <w:rPr>
          <w:rFonts w:ascii="Times New Roman" w:hAnsi="Times New Roman" w:cs="Times New Roman"/>
          <w:b/>
          <w:bCs/>
          <w:sz w:val="24"/>
          <w:szCs w:val="24"/>
          <w:lang w:val="en-ZA"/>
        </w:rPr>
        <w:t>FIRST SCHEDULE</w:t>
      </w:r>
    </w:p>
    <w:p w14:paraId="7E7A8E73" w14:textId="77777777"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p w14:paraId="0C4091EF" w14:textId="1AA2A846" w:rsidR="00A370E1" w:rsidRPr="00E95079" w:rsidRDefault="00021FE8" w:rsidP="00E95079">
      <w:pPr>
        <w:pStyle w:val="NoSpacing"/>
        <w:pBdr>
          <w:bottom w:val="single" w:sz="12" w:space="1" w:color="auto"/>
        </w:pBdr>
        <w:jc w:val="both"/>
        <w:rPr>
          <w:rFonts w:ascii="Times New Roman" w:hAnsi="Times New Roman" w:cs="Times New Roman"/>
          <w:sz w:val="24"/>
          <w:szCs w:val="24"/>
        </w:rPr>
      </w:pPr>
      <w:r w:rsidRPr="00E95079">
        <w:rPr>
          <w:rFonts w:ascii="Times New Roman" w:hAnsi="Times New Roman" w:cs="Times New Roman"/>
          <w:sz w:val="24"/>
          <w:szCs w:val="24"/>
        </w:rPr>
        <w:t>No person, organisation, institution or industry shall dispose waste at an undesignated site.</w:t>
      </w:r>
    </w:p>
    <w:p w14:paraId="6D1E4A96" w14:textId="3E204F6F" w:rsidR="00021FE8" w:rsidRPr="00E95079" w:rsidRDefault="00021FE8" w:rsidP="00E95079">
      <w:pPr>
        <w:pStyle w:val="NoSpacing"/>
        <w:pBdr>
          <w:bottom w:val="single" w:sz="12" w:space="1" w:color="auto"/>
        </w:pBd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E95079" w:rsidRPr="00E95079" w14:paraId="562F5A24" w14:textId="77777777" w:rsidTr="00021FE8">
        <w:tc>
          <w:tcPr>
            <w:tcW w:w="4675" w:type="dxa"/>
          </w:tcPr>
          <w:p w14:paraId="5929C107" w14:textId="1B19DAC7"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Burning of refuse</w:t>
            </w:r>
          </w:p>
        </w:tc>
        <w:tc>
          <w:tcPr>
            <w:tcW w:w="4675" w:type="dxa"/>
          </w:tcPr>
          <w:p w14:paraId="31DF14D7" w14:textId="148D3B9A"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E95079" w:rsidRPr="00E95079" w14:paraId="2EFAC86A" w14:textId="77777777" w:rsidTr="00021FE8">
        <w:tc>
          <w:tcPr>
            <w:tcW w:w="4675" w:type="dxa"/>
          </w:tcPr>
          <w:p w14:paraId="34792C53" w14:textId="716F7539"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Disposal of waste at an undesignated site</w:t>
            </w:r>
          </w:p>
        </w:tc>
        <w:tc>
          <w:tcPr>
            <w:tcW w:w="4675" w:type="dxa"/>
          </w:tcPr>
          <w:p w14:paraId="27A6398E" w14:textId="067F3398"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E95079" w:rsidRPr="00E95079" w14:paraId="469D01F2" w14:textId="77777777" w:rsidTr="00021FE8">
        <w:tc>
          <w:tcPr>
            <w:tcW w:w="4675" w:type="dxa"/>
          </w:tcPr>
          <w:p w14:paraId="2738CBBE" w14:textId="35483F5B"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Burning health care waste in an open fire</w:t>
            </w:r>
          </w:p>
        </w:tc>
        <w:tc>
          <w:tcPr>
            <w:tcW w:w="4675" w:type="dxa"/>
          </w:tcPr>
          <w:p w14:paraId="48ECFC6F" w14:textId="2FB3545C"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E95079" w:rsidRPr="00E95079" w14:paraId="47AE2515" w14:textId="77777777" w:rsidTr="00021FE8">
        <w:tc>
          <w:tcPr>
            <w:tcW w:w="4675" w:type="dxa"/>
          </w:tcPr>
          <w:p w14:paraId="3E438BDE" w14:textId="1C0EDBE9"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Disposal of electronic waste</w:t>
            </w:r>
          </w:p>
        </w:tc>
        <w:tc>
          <w:tcPr>
            <w:tcW w:w="4675" w:type="dxa"/>
          </w:tcPr>
          <w:p w14:paraId="405994CC" w14:textId="01174B8C" w:rsidR="00021FE8" w:rsidRPr="00E95079" w:rsidRDefault="00021FE8"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E95079" w:rsidRPr="00E95079" w14:paraId="05D897A5" w14:textId="77777777" w:rsidTr="00021FE8">
        <w:tc>
          <w:tcPr>
            <w:tcW w:w="4675" w:type="dxa"/>
          </w:tcPr>
          <w:p w14:paraId="56759324" w14:textId="365D03AB" w:rsidR="00021FE8" w:rsidRPr="00E95079" w:rsidRDefault="005C24BB"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Failure to provide refuse receptacle</w:t>
            </w:r>
          </w:p>
        </w:tc>
        <w:tc>
          <w:tcPr>
            <w:tcW w:w="4675" w:type="dxa"/>
          </w:tcPr>
          <w:p w14:paraId="779AB9D8" w14:textId="29628858" w:rsidR="00021FE8" w:rsidRPr="00E95079" w:rsidRDefault="005C24BB"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E95079" w:rsidRPr="00E95079" w14:paraId="0754C283" w14:textId="77777777" w:rsidTr="00021FE8">
        <w:tc>
          <w:tcPr>
            <w:tcW w:w="4675" w:type="dxa"/>
          </w:tcPr>
          <w:p w14:paraId="2DD43917" w14:textId="13C275FC" w:rsidR="005C24BB" w:rsidRPr="00E95079" w:rsidRDefault="00CC1C6F"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Disposal at undesignated sites</w:t>
            </w:r>
          </w:p>
        </w:tc>
        <w:tc>
          <w:tcPr>
            <w:tcW w:w="4675" w:type="dxa"/>
          </w:tcPr>
          <w:p w14:paraId="419EE219" w14:textId="26350656" w:rsidR="005C24BB" w:rsidRPr="00E95079" w:rsidRDefault="00CC1C6F" w:rsidP="00E95079">
            <w:pPr>
              <w:pStyle w:val="NoSpacing"/>
              <w:jc w:val="both"/>
              <w:rPr>
                <w:rFonts w:ascii="Times New Roman" w:hAnsi="Times New Roman" w:cs="Times New Roman"/>
                <w:sz w:val="24"/>
                <w:szCs w:val="24"/>
                <w:lang w:val="en-ZA"/>
              </w:rPr>
            </w:pPr>
            <w:r w:rsidRPr="00E95079">
              <w:rPr>
                <w:rFonts w:ascii="Times New Roman" w:hAnsi="Times New Roman" w:cs="Times New Roman"/>
                <w:sz w:val="24"/>
                <w:szCs w:val="24"/>
                <w:lang w:val="en-ZA"/>
              </w:rPr>
              <w:t>As per Council Budget</w:t>
            </w:r>
          </w:p>
        </w:tc>
      </w:tr>
      <w:tr w:rsidR="00CC1C6F" w:rsidRPr="00E95079" w14:paraId="40E9E5B1" w14:textId="77777777" w:rsidTr="00021FE8">
        <w:tc>
          <w:tcPr>
            <w:tcW w:w="4675" w:type="dxa"/>
          </w:tcPr>
          <w:p w14:paraId="21DC9A73" w14:textId="77777777" w:rsidR="00CC1C6F" w:rsidRPr="00E95079" w:rsidRDefault="00CC1C6F" w:rsidP="00E95079">
            <w:pPr>
              <w:pStyle w:val="NoSpacing"/>
              <w:jc w:val="both"/>
              <w:rPr>
                <w:rFonts w:ascii="Times New Roman" w:hAnsi="Times New Roman" w:cs="Times New Roman"/>
                <w:sz w:val="24"/>
                <w:szCs w:val="24"/>
                <w:lang w:val="en-ZA"/>
              </w:rPr>
            </w:pPr>
          </w:p>
        </w:tc>
        <w:tc>
          <w:tcPr>
            <w:tcW w:w="4675" w:type="dxa"/>
          </w:tcPr>
          <w:p w14:paraId="271DE514" w14:textId="77777777" w:rsidR="00CC1C6F" w:rsidRPr="00E95079" w:rsidRDefault="00CC1C6F" w:rsidP="00E95079">
            <w:pPr>
              <w:pStyle w:val="NoSpacing"/>
              <w:jc w:val="both"/>
              <w:rPr>
                <w:rFonts w:ascii="Times New Roman" w:hAnsi="Times New Roman" w:cs="Times New Roman"/>
                <w:sz w:val="24"/>
                <w:szCs w:val="24"/>
                <w:lang w:val="en-ZA"/>
              </w:rPr>
            </w:pPr>
          </w:p>
        </w:tc>
      </w:tr>
    </w:tbl>
    <w:p w14:paraId="78942160" w14:textId="77777777" w:rsidR="00021FE8" w:rsidRPr="00E95079" w:rsidRDefault="00021FE8" w:rsidP="00E95079">
      <w:pPr>
        <w:pStyle w:val="NoSpacing"/>
        <w:pBdr>
          <w:bottom w:val="single" w:sz="12" w:space="1" w:color="auto"/>
        </w:pBdr>
        <w:jc w:val="both"/>
        <w:rPr>
          <w:rFonts w:ascii="Times New Roman" w:hAnsi="Times New Roman" w:cs="Times New Roman"/>
          <w:sz w:val="24"/>
          <w:szCs w:val="24"/>
          <w:lang w:val="en-ZA"/>
        </w:rPr>
      </w:pPr>
    </w:p>
    <w:sectPr w:rsidR="00021FE8" w:rsidRPr="00E950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7F36B558"/>
    <w:lvl w:ilvl="0" w:tplc="0409000F">
      <w:start w:val="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44"/>
    <w:multiLevelType w:val="hybridMultilevel"/>
    <w:tmpl w:val="38E8A58E"/>
    <w:lvl w:ilvl="0" w:tplc="1AEA04E6">
      <w:start w:val="1"/>
      <w:numFmt w:val="decimal"/>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00000056"/>
    <w:multiLevelType w:val="hybridMultilevel"/>
    <w:tmpl w:val="5BA644A4"/>
    <w:lvl w:ilvl="0" w:tplc="0409000F">
      <w:start w:val="3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98E4275"/>
    <w:multiLevelType w:val="hybridMultilevel"/>
    <w:tmpl w:val="23F4D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E7E10"/>
    <w:multiLevelType w:val="hybridMultilevel"/>
    <w:tmpl w:val="65340B50"/>
    <w:lvl w:ilvl="0" w:tplc="E1A2C446">
      <w:start w:val="2"/>
      <w:numFmt w:val="lowerRoman"/>
      <w:lvlText w:val="%1)"/>
      <w:lvlJc w:val="left"/>
      <w:pPr>
        <w:ind w:left="162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5189E"/>
    <w:multiLevelType w:val="hybridMultilevel"/>
    <w:tmpl w:val="BB2E7152"/>
    <w:lvl w:ilvl="0" w:tplc="56CAEE76">
      <w:start w:val="1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6E476E"/>
    <w:multiLevelType w:val="hybridMultilevel"/>
    <w:tmpl w:val="1488197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903104A"/>
    <w:multiLevelType w:val="hybridMultilevel"/>
    <w:tmpl w:val="03DA196E"/>
    <w:lvl w:ilvl="0" w:tplc="FD4C16F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10DF8"/>
    <w:multiLevelType w:val="hybridMultilevel"/>
    <w:tmpl w:val="E07696B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58A3A29"/>
    <w:multiLevelType w:val="hybridMultilevel"/>
    <w:tmpl w:val="247C0FF8"/>
    <w:lvl w:ilvl="0" w:tplc="33BABB82">
      <w:start w:val="3"/>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AA2164"/>
    <w:multiLevelType w:val="hybridMultilevel"/>
    <w:tmpl w:val="DA160D7A"/>
    <w:lvl w:ilvl="0" w:tplc="BB24D1E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47B703BE"/>
    <w:multiLevelType w:val="hybridMultilevel"/>
    <w:tmpl w:val="5DB20A0E"/>
    <w:lvl w:ilvl="0" w:tplc="6CB8616C">
      <w:start w:val="4"/>
      <w:numFmt w:val="decimal"/>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2" w15:restartNumberingAfterBreak="0">
    <w:nsid w:val="55FD1BDF"/>
    <w:multiLevelType w:val="hybridMultilevel"/>
    <w:tmpl w:val="798C92C2"/>
    <w:lvl w:ilvl="0" w:tplc="FD4C16F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B10E4B"/>
    <w:multiLevelType w:val="hybridMultilevel"/>
    <w:tmpl w:val="49E2F034"/>
    <w:lvl w:ilvl="0" w:tplc="A63E138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C411E"/>
    <w:multiLevelType w:val="hybridMultilevel"/>
    <w:tmpl w:val="4CE8B7F2"/>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5" w15:restartNumberingAfterBreak="0">
    <w:nsid w:val="60CD63D4"/>
    <w:multiLevelType w:val="hybridMultilevel"/>
    <w:tmpl w:val="D6527EFC"/>
    <w:lvl w:ilvl="0" w:tplc="4E660966">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13A0727"/>
    <w:multiLevelType w:val="hybridMultilevel"/>
    <w:tmpl w:val="D792A6A6"/>
    <w:lvl w:ilvl="0" w:tplc="C368F5EE">
      <w:start w:val="1"/>
      <w:numFmt w:val="decimal"/>
      <w:lvlText w:val="%1."/>
      <w:lvlJc w:val="left"/>
      <w:pPr>
        <w:ind w:left="1170" w:hanging="360"/>
      </w:pPr>
      <w:rPr>
        <w:rFonts w:hint="default"/>
        <w:b w:val="0"/>
        <w:bCs/>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40A6254"/>
    <w:multiLevelType w:val="hybridMultilevel"/>
    <w:tmpl w:val="04E40A94"/>
    <w:lvl w:ilvl="0" w:tplc="14764AE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BA6B1D"/>
    <w:multiLevelType w:val="hybridMultilevel"/>
    <w:tmpl w:val="4CE8B7F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6"/>
  </w:num>
  <w:num w:numId="2">
    <w:abstractNumId w:val="18"/>
  </w:num>
  <w:num w:numId="3">
    <w:abstractNumId w:val="10"/>
  </w:num>
  <w:num w:numId="4">
    <w:abstractNumId w:val="6"/>
  </w:num>
  <w:num w:numId="5">
    <w:abstractNumId w:val="8"/>
  </w:num>
  <w:num w:numId="6">
    <w:abstractNumId w:val="11"/>
  </w:num>
  <w:num w:numId="7">
    <w:abstractNumId w:val="17"/>
  </w:num>
  <w:num w:numId="8">
    <w:abstractNumId w:val="12"/>
  </w:num>
  <w:num w:numId="9">
    <w:abstractNumId w:val="13"/>
  </w:num>
  <w:num w:numId="10">
    <w:abstractNumId w:val="9"/>
  </w:num>
  <w:num w:numId="11">
    <w:abstractNumId w:val="15"/>
  </w:num>
  <w:num w:numId="12">
    <w:abstractNumId w:val="4"/>
  </w:num>
  <w:num w:numId="13">
    <w:abstractNumId w:val="5"/>
  </w:num>
  <w:num w:numId="14">
    <w:abstractNumId w:val="7"/>
  </w:num>
  <w:num w:numId="15">
    <w:abstractNumId w:val="14"/>
  </w:num>
  <w:num w:numId="16">
    <w:abstractNumId w:val="3"/>
  </w:num>
  <w:num w:numId="17">
    <w:abstractNumId w:val="1"/>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KysDQwsjQ3NzMwMbdQ0lEKTi0uzszPAykwrAUAihFU4ywAAAA="/>
  </w:docVars>
  <w:rsids>
    <w:rsidRoot w:val="00A370E1"/>
    <w:rsid w:val="00021FE8"/>
    <w:rsid w:val="00040CFE"/>
    <w:rsid w:val="002106A6"/>
    <w:rsid w:val="00491AE6"/>
    <w:rsid w:val="0051133D"/>
    <w:rsid w:val="00560D8B"/>
    <w:rsid w:val="005C24BB"/>
    <w:rsid w:val="005D65AB"/>
    <w:rsid w:val="00752EC2"/>
    <w:rsid w:val="008D7C8D"/>
    <w:rsid w:val="00960AE8"/>
    <w:rsid w:val="009E081A"/>
    <w:rsid w:val="00A24116"/>
    <w:rsid w:val="00A370E1"/>
    <w:rsid w:val="00B04184"/>
    <w:rsid w:val="00BE73B5"/>
    <w:rsid w:val="00CC1C6F"/>
    <w:rsid w:val="00E410BA"/>
    <w:rsid w:val="00E86495"/>
    <w:rsid w:val="00E95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36F0"/>
  <w15:chartTrackingRefBased/>
  <w15:docId w15:val="{BE714281-7391-4FEC-A72E-F30D6BF6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A370E1"/>
    <w:pPr>
      <w:spacing w:after="0" w:line="240" w:lineRule="auto"/>
      <w:contextualSpacing/>
    </w:pPr>
    <w:rPr>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70E1"/>
    <w:pPr>
      <w:spacing w:after="0" w:line="240" w:lineRule="auto"/>
      <w:contextualSpacing/>
    </w:pPr>
    <w:rPr>
      <w:lang w:val="en-ZW"/>
    </w:rPr>
  </w:style>
  <w:style w:type="paragraph" w:styleId="ListParagraph">
    <w:name w:val="List Paragraph"/>
    <w:basedOn w:val="Normal"/>
    <w:uiPriority w:val="34"/>
    <w:qFormat/>
    <w:rsid w:val="00A370E1"/>
    <w:pPr>
      <w:ind w:left="720"/>
    </w:pPr>
  </w:style>
  <w:style w:type="table" w:styleId="TableGrid">
    <w:name w:val="Table Grid"/>
    <w:basedOn w:val="TableNormal"/>
    <w:uiPriority w:val="39"/>
    <w:rsid w:val="00021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rsection">
    <w:name w:val="lr section"/>
    <w:basedOn w:val="Normal"/>
    <w:rsid w:val="00491AE6"/>
    <w:pPr>
      <w:tabs>
        <w:tab w:val="left" w:pos="369"/>
      </w:tabs>
      <w:overflowPunct w:val="0"/>
      <w:autoSpaceDE w:val="0"/>
      <w:autoSpaceDN w:val="0"/>
      <w:adjustRightInd w:val="0"/>
      <w:spacing w:after="80" w:line="300" w:lineRule="exact"/>
      <w:ind w:firstLine="369"/>
      <w:contextualSpacing w:val="0"/>
      <w:jc w:val="both"/>
      <w:textAlignment w:val="baseline"/>
    </w:pPr>
    <w:rPr>
      <w:rFonts w:ascii="Times New Roman" w:eastAsia="Times New Roman" w:hAnsi="Times New Roman" w:cs="Times New Roman"/>
      <w:szCs w:val="20"/>
      <w:lang w:val="en-ZA"/>
    </w:rPr>
  </w:style>
  <w:style w:type="paragraph" w:customStyle="1" w:styleId="lrdefinition">
    <w:name w:val="lr definition"/>
    <w:basedOn w:val="Normal"/>
    <w:rsid w:val="00491AE6"/>
    <w:pPr>
      <w:tabs>
        <w:tab w:val="left" w:pos="369"/>
        <w:tab w:val="left" w:pos="794"/>
        <w:tab w:val="left" w:pos="1219"/>
        <w:tab w:val="left" w:pos="1559"/>
      </w:tabs>
      <w:overflowPunct w:val="0"/>
      <w:autoSpaceDE w:val="0"/>
      <w:autoSpaceDN w:val="0"/>
      <w:adjustRightInd w:val="0"/>
      <w:spacing w:after="100" w:line="300" w:lineRule="exact"/>
      <w:ind w:left="794" w:hanging="369"/>
      <w:contextualSpacing w:val="0"/>
      <w:jc w:val="both"/>
      <w:textAlignment w:val="baseline"/>
    </w:pPr>
    <w:rPr>
      <w:rFonts w:ascii="Times New Roman" w:eastAsia="Times New Roman" w:hAnsi="Times New Roman" w:cs="Times New Roman"/>
      <w:szCs w:val="20"/>
      <w:lang w:val="en-ZA"/>
    </w:rPr>
  </w:style>
  <w:style w:type="character" w:styleId="Hyperlink">
    <w:name w:val="Hyperlink"/>
    <w:basedOn w:val="DefaultParagraphFont"/>
    <w:uiPriority w:val="99"/>
    <w:unhideWhenUsed/>
    <w:rsid w:val="008D7C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2069</Words>
  <Characters>11797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Tonderai Parayiwa</dc:creator>
  <cp:keywords/>
  <dc:description/>
  <cp:lastModifiedBy>hp</cp:lastModifiedBy>
  <cp:revision>6</cp:revision>
  <dcterms:created xsi:type="dcterms:W3CDTF">2022-11-14T16:20:00Z</dcterms:created>
  <dcterms:modified xsi:type="dcterms:W3CDTF">2022-11-16T06:21:00Z</dcterms:modified>
</cp:coreProperties>
</file>